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7A" w:rsidRPr="00795AAE" w:rsidRDefault="002A2C7A">
      <w:pPr>
        <w:pStyle w:val="Corpodetexto"/>
        <w:spacing w:before="1"/>
        <w:ind w:left="0"/>
        <w:rPr>
          <w:b/>
        </w:rPr>
      </w:pPr>
    </w:p>
    <w:p w:rsidR="002A2C7A" w:rsidRPr="00795AAE" w:rsidRDefault="00924D27" w:rsidP="00814C48">
      <w:pPr>
        <w:jc w:val="center"/>
        <w:rPr>
          <w:b/>
          <w:sz w:val="24"/>
          <w:szCs w:val="24"/>
        </w:rPr>
      </w:pPr>
      <w:r w:rsidRPr="00795AAE">
        <w:rPr>
          <w:b/>
          <w:sz w:val="24"/>
          <w:szCs w:val="24"/>
        </w:rPr>
        <w:t xml:space="preserve">EDITAL Nº </w:t>
      </w:r>
      <w:r w:rsidR="002C487C" w:rsidRPr="00795AAE">
        <w:rPr>
          <w:b/>
          <w:sz w:val="24"/>
          <w:szCs w:val="24"/>
        </w:rPr>
        <w:t>05</w:t>
      </w:r>
      <w:r w:rsidR="00772241" w:rsidRPr="00795AAE">
        <w:rPr>
          <w:b/>
          <w:sz w:val="24"/>
          <w:szCs w:val="24"/>
        </w:rPr>
        <w:t>/2020</w:t>
      </w:r>
    </w:p>
    <w:p w:rsidR="00F24427" w:rsidRPr="00795AAE" w:rsidRDefault="00F24427" w:rsidP="00814C48">
      <w:pPr>
        <w:jc w:val="center"/>
        <w:rPr>
          <w:b/>
          <w:sz w:val="24"/>
          <w:szCs w:val="24"/>
        </w:rPr>
      </w:pPr>
    </w:p>
    <w:p w:rsidR="00814C48" w:rsidRPr="00795AAE" w:rsidRDefault="00814C48" w:rsidP="00814C48">
      <w:pPr>
        <w:jc w:val="center"/>
        <w:rPr>
          <w:b/>
          <w:sz w:val="24"/>
          <w:szCs w:val="24"/>
        </w:rPr>
      </w:pPr>
    </w:p>
    <w:p w:rsidR="002A2C7A" w:rsidRPr="00795AAE" w:rsidRDefault="00116F98" w:rsidP="00814C48">
      <w:pPr>
        <w:jc w:val="center"/>
        <w:rPr>
          <w:b/>
          <w:sz w:val="24"/>
          <w:szCs w:val="24"/>
        </w:rPr>
      </w:pPr>
      <w:bookmarkStart w:id="0" w:name="_Hlk57360807"/>
      <w:r w:rsidRPr="00795AAE">
        <w:rPr>
          <w:b/>
          <w:sz w:val="24"/>
          <w:szCs w:val="24"/>
        </w:rPr>
        <w:t>“</w:t>
      </w:r>
      <w:r w:rsidR="00772241" w:rsidRPr="00795AAE">
        <w:rPr>
          <w:b/>
          <w:sz w:val="24"/>
          <w:szCs w:val="24"/>
        </w:rPr>
        <w:t>PRÊMIO</w:t>
      </w:r>
      <w:r w:rsidRPr="00795AAE">
        <w:rPr>
          <w:b/>
          <w:sz w:val="24"/>
          <w:szCs w:val="24"/>
        </w:rPr>
        <w:t xml:space="preserve"> ALDIR BLANC</w:t>
      </w:r>
      <w:r w:rsidR="00772241" w:rsidRPr="00795AAE">
        <w:rPr>
          <w:b/>
          <w:sz w:val="24"/>
          <w:szCs w:val="24"/>
        </w:rPr>
        <w:t xml:space="preserve"> DE</w:t>
      </w:r>
      <w:r w:rsidR="00FD557B">
        <w:rPr>
          <w:b/>
          <w:sz w:val="24"/>
          <w:szCs w:val="24"/>
        </w:rPr>
        <w:t xml:space="preserve"> </w:t>
      </w:r>
      <w:r w:rsidR="002C487C" w:rsidRPr="00795AAE">
        <w:rPr>
          <w:b/>
          <w:sz w:val="24"/>
          <w:szCs w:val="24"/>
        </w:rPr>
        <w:t>ARTESANATO</w:t>
      </w:r>
      <w:r w:rsidRPr="00795AAE">
        <w:rPr>
          <w:b/>
          <w:sz w:val="24"/>
          <w:szCs w:val="24"/>
        </w:rPr>
        <w:t>”</w:t>
      </w:r>
    </w:p>
    <w:bookmarkEnd w:id="0"/>
    <w:p w:rsidR="00814C48" w:rsidRPr="00795AAE" w:rsidRDefault="00814C48" w:rsidP="00814C48">
      <w:pPr>
        <w:jc w:val="center"/>
        <w:rPr>
          <w:b/>
          <w:sz w:val="24"/>
          <w:szCs w:val="24"/>
        </w:rPr>
      </w:pPr>
    </w:p>
    <w:p w:rsidR="00F24427" w:rsidRPr="00795AAE" w:rsidRDefault="00F24427" w:rsidP="00814C48">
      <w:pPr>
        <w:jc w:val="center"/>
        <w:rPr>
          <w:b/>
          <w:sz w:val="24"/>
          <w:szCs w:val="24"/>
        </w:rPr>
      </w:pPr>
    </w:p>
    <w:p w:rsidR="002A2C7A" w:rsidRPr="00795AAE" w:rsidRDefault="00FD557B" w:rsidP="00814C48">
      <w:pPr>
        <w:ind w:left="284" w:right="108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72241" w:rsidRPr="00795AAE">
        <w:rPr>
          <w:b/>
          <w:sz w:val="24"/>
          <w:szCs w:val="24"/>
        </w:rPr>
        <w:t>INICIATIVAS ARTÍSTICAS E CULTURAIS</w:t>
      </w:r>
      <w:r w:rsidR="00772241" w:rsidRPr="00795AAE">
        <w:rPr>
          <w:sz w:val="24"/>
          <w:szCs w:val="24"/>
        </w:rPr>
        <w:t xml:space="preserve"> d</w:t>
      </w:r>
      <w:r w:rsidR="00D96A5D" w:rsidRPr="00795AAE">
        <w:rPr>
          <w:sz w:val="24"/>
          <w:szCs w:val="24"/>
        </w:rPr>
        <w:t>o munic</w:t>
      </w:r>
      <w:r w:rsidR="00786A0F">
        <w:rPr>
          <w:sz w:val="24"/>
          <w:szCs w:val="24"/>
        </w:rPr>
        <w:t>í</w:t>
      </w:r>
      <w:r w:rsidR="00D96A5D" w:rsidRPr="00795AAE">
        <w:rPr>
          <w:sz w:val="24"/>
          <w:szCs w:val="24"/>
        </w:rPr>
        <w:t>pio</w:t>
      </w:r>
      <w:r w:rsidR="00772241" w:rsidRPr="00795AAE">
        <w:rPr>
          <w:sz w:val="24"/>
          <w:szCs w:val="24"/>
        </w:rPr>
        <w:t xml:space="preserve"> de </w:t>
      </w:r>
      <w:r w:rsidR="00B35437" w:rsidRPr="00795AAE">
        <w:rPr>
          <w:sz w:val="24"/>
          <w:szCs w:val="24"/>
        </w:rPr>
        <w:t>Santa Cruz do Rio Pardo</w:t>
      </w:r>
      <w:r w:rsidR="00786A0F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-</w:t>
      </w:r>
      <w:r w:rsidR="00786A0F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SP, que serão apoiadas com recursos emergenciais da Lei Federal de Emergência Cultural Aldir Blanc nº 14.017/2020.</w:t>
      </w:r>
    </w:p>
    <w:p w:rsidR="00B42855" w:rsidRPr="00795AAE" w:rsidRDefault="00B42855" w:rsidP="00814C48">
      <w:pPr>
        <w:ind w:left="284" w:right="108" w:hanging="284"/>
        <w:jc w:val="both"/>
        <w:rPr>
          <w:sz w:val="24"/>
          <w:szCs w:val="24"/>
        </w:rPr>
      </w:pPr>
    </w:p>
    <w:p w:rsidR="00B42855" w:rsidRPr="00795AAE" w:rsidRDefault="00B42855" w:rsidP="00B42855">
      <w:pPr>
        <w:tabs>
          <w:tab w:val="left" w:pos="426"/>
        </w:tabs>
        <w:ind w:left="284" w:right="108"/>
        <w:jc w:val="both"/>
        <w:rPr>
          <w:sz w:val="24"/>
          <w:szCs w:val="24"/>
        </w:rPr>
      </w:pPr>
      <w:r w:rsidRPr="00795AAE">
        <w:rPr>
          <w:sz w:val="24"/>
          <w:szCs w:val="24"/>
        </w:rPr>
        <w:t>O MUNICÍPIO DE SANTA CRUZ DO RIO PARDO, por meio da SECRETARIA MUNICIPAL DE CULTURA, neste ato identific</w:t>
      </w:r>
      <w:r w:rsidRPr="0044767F">
        <w:rPr>
          <w:sz w:val="24"/>
          <w:szCs w:val="24"/>
        </w:rPr>
        <w:t xml:space="preserve">ada como SMC, torna público o presente edital de Concurso “PRÊMIO ALDIR BLANC DE ARTESANATO”, com inscrições abertas de </w:t>
      </w:r>
      <w:r w:rsidR="006727F7">
        <w:rPr>
          <w:sz w:val="24"/>
          <w:szCs w:val="24"/>
        </w:rPr>
        <w:t>10</w:t>
      </w:r>
      <w:r w:rsidRPr="0044767F">
        <w:rPr>
          <w:sz w:val="24"/>
          <w:szCs w:val="24"/>
        </w:rPr>
        <w:t xml:space="preserve"> de dezembro a </w:t>
      </w:r>
      <w:r w:rsidR="00644074" w:rsidRPr="0044767F">
        <w:rPr>
          <w:sz w:val="24"/>
          <w:szCs w:val="24"/>
        </w:rPr>
        <w:t>2</w:t>
      </w:r>
      <w:r w:rsidR="006727F7">
        <w:rPr>
          <w:sz w:val="24"/>
          <w:szCs w:val="24"/>
        </w:rPr>
        <w:t>4</w:t>
      </w:r>
      <w:r w:rsidRPr="0044767F">
        <w:rPr>
          <w:sz w:val="24"/>
          <w:szCs w:val="24"/>
        </w:rPr>
        <w:t xml:space="preserve"> de dezembro de 2020, em conformidade com o artigo 22, § 4º da Lei Federal nº 8.666/1993; inciso III do artigo 2º da Lei Federal</w:t>
      </w:r>
      <w:r w:rsidRPr="00795AAE">
        <w:rPr>
          <w:sz w:val="24"/>
          <w:szCs w:val="24"/>
        </w:rPr>
        <w:t xml:space="preserve"> nº 14.017/2020, neste identificada como LEI ALDIR BLANC,  Decreto Federal nº 10.464/2020; Decreto Municipal nº 262, de 24 de Setembro de 2020, Lei Federal nº 9.610/1998 (Lei de Direitos Autorais), e demais condições e exigências estabelecidas nesse Edital e seus anexos.</w:t>
      </w:r>
    </w:p>
    <w:p w:rsidR="00E82F49" w:rsidRPr="00795AAE" w:rsidRDefault="00E82F49" w:rsidP="00E82F49">
      <w:pPr>
        <w:ind w:left="567" w:right="250" w:hanging="567"/>
        <w:jc w:val="both"/>
        <w:rPr>
          <w:sz w:val="24"/>
          <w:szCs w:val="24"/>
        </w:rPr>
      </w:pPr>
    </w:p>
    <w:p w:rsidR="002A2C7A" w:rsidRPr="00795AAE" w:rsidRDefault="00E82F49" w:rsidP="00595E76">
      <w:pPr>
        <w:ind w:left="284" w:right="250"/>
        <w:jc w:val="both"/>
        <w:rPr>
          <w:sz w:val="24"/>
          <w:szCs w:val="24"/>
        </w:rPr>
      </w:pPr>
      <w:r w:rsidRPr="00795AAE">
        <w:rPr>
          <w:sz w:val="24"/>
          <w:szCs w:val="24"/>
        </w:rPr>
        <w:t xml:space="preserve">O presente edital regulamenta o </w:t>
      </w:r>
      <w:r w:rsidRPr="00795AAE">
        <w:rPr>
          <w:b/>
          <w:sz w:val="24"/>
          <w:szCs w:val="24"/>
        </w:rPr>
        <w:t>Concurso “Prêmio Aldir Blanc de Artesanato</w:t>
      </w:r>
      <w:r w:rsidRPr="00795AAE">
        <w:rPr>
          <w:sz w:val="24"/>
          <w:szCs w:val="24"/>
        </w:rPr>
        <w:t>”, que objetiva</w:t>
      </w:r>
      <w:r w:rsidR="006D5276" w:rsidRPr="00795AAE">
        <w:rPr>
          <w:sz w:val="24"/>
          <w:szCs w:val="24"/>
        </w:rPr>
        <w:t xml:space="preserve"> além</w:t>
      </w:r>
      <w:r w:rsidR="00786A0F">
        <w:rPr>
          <w:sz w:val="24"/>
          <w:szCs w:val="24"/>
        </w:rPr>
        <w:t xml:space="preserve"> de fomentar as iniciativas artí</w:t>
      </w:r>
      <w:r w:rsidR="006D5276" w:rsidRPr="00795AAE">
        <w:rPr>
          <w:sz w:val="24"/>
          <w:szCs w:val="24"/>
        </w:rPr>
        <w:t>sticas e culturais</w:t>
      </w:r>
      <w:r w:rsidR="00567828" w:rsidRPr="00795AAE">
        <w:rPr>
          <w:sz w:val="24"/>
          <w:szCs w:val="24"/>
        </w:rPr>
        <w:t>,</w:t>
      </w:r>
      <w:r w:rsidRPr="00795AAE">
        <w:rPr>
          <w:sz w:val="24"/>
          <w:szCs w:val="24"/>
        </w:rPr>
        <w:t xml:space="preserve"> minimizar os impactos sociais e econômicos sofridos pelos(as) Trabalhadores(as) da Cultura, Grupos, Coletivos, Espaços e Territórios Culturais devido à pandemia de COVID-19</w:t>
      </w:r>
      <w:r w:rsidR="00567828" w:rsidRPr="00795AAE">
        <w:rPr>
          <w:sz w:val="24"/>
          <w:szCs w:val="24"/>
        </w:rPr>
        <w:t>. Serão selecionados 25 (vinte e cinco) port</w:t>
      </w:r>
      <w:r w:rsidR="009B58F4" w:rsidRPr="00795AAE">
        <w:rPr>
          <w:sz w:val="24"/>
          <w:szCs w:val="24"/>
        </w:rPr>
        <w:t>fólios de artesãos, que observados os critérios de</w:t>
      </w:r>
      <w:r w:rsidR="00786A0F">
        <w:rPr>
          <w:sz w:val="24"/>
          <w:szCs w:val="24"/>
        </w:rPr>
        <w:t>fini</w:t>
      </w:r>
      <w:r w:rsidR="009B58F4" w:rsidRPr="00795AAE">
        <w:rPr>
          <w:sz w:val="24"/>
          <w:szCs w:val="24"/>
        </w:rPr>
        <w:t xml:space="preserve">dos neste edital </w:t>
      </w:r>
      <w:r w:rsidR="00595E76" w:rsidRPr="00795AAE">
        <w:rPr>
          <w:sz w:val="24"/>
          <w:szCs w:val="24"/>
        </w:rPr>
        <w:t>serão agraciados com premiação por seu trabalho desenvolvido no segmento do artesanato.</w:t>
      </w:r>
    </w:p>
    <w:p w:rsidR="002A2C7A" w:rsidRPr="00795AAE" w:rsidRDefault="002A2C7A">
      <w:pPr>
        <w:pStyle w:val="Corpodetexto"/>
        <w:ind w:left="0"/>
      </w:pPr>
    </w:p>
    <w:p w:rsidR="002A2C7A" w:rsidRPr="00795AAE" w:rsidRDefault="00772241" w:rsidP="000A3661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39"/>
        <w:ind w:hanging="361"/>
        <w:rPr>
          <w:b/>
          <w:sz w:val="24"/>
          <w:szCs w:val="24"/>
        </w:rPr>
      </w:pPr>
      <w:r w:rsidRPr="00795AAE">
        <w:rPr>
          <w:b/>
          <w:spacing w:val="-3"/>
          <w:w w:val="95"/>
          <w:sz w:val="24"/>
          <w:szCs w:val="24"/>
        </w:rPr>
        <w:t xml:space="preserve">DAS </w:t>
      </w:r>
      <w:r w:rsidRPr="00795AAE">
        <w:rPr>
          <w:b/>
          <w:w w:val="95"/>
          <w:sz w:val="24"/>
          <w:szCs w:val="24"/>
        </w:rPr>
        <w:t>DISPOSIÇÕES</w:t>
      </w:r>
      <w:r w:rsidR="00FD557B">
        <w:rPr>
          <w:b/>
          <w:w w:val="95"/>
          <w:sz w:val="24"/>
          <w:szCs w:val="24"/>
        </w:rPr>
        <w:t xml:space="preserve"> </w:t>
      </w:r>
      <w:r w:rsidRPr="00795AAE">
        <w:rPr>
          <w:b/>
          <w:w w:val="95"/>
          <w:sz w:val="24"/>
          <w:szCs w:val="24"/>
        </w:rPr>
        <w:t>PRELIMINARES</w:t>
      </w:r>
      <w:r w:rsidR="000A3661" w:rsidRPr="00795AAE">
        <w:rPr>
          <w:b/>
          <w:w w:val="95"/>
          <w:sz w:val="24"/>
          <w:szCs w:val="24"/>
        </w:rPr>
        <w:t>:</w:t>
      </w:r>
    </w:p>
    <w:p w:rsidR="002A2C7A" w:rsidRPr="00795AAE" w:rsidRDefault="00F01687">
      <w:pPr>
        <w:pStyle w:val="PargrafodaLista"/>
        <w:numPr>
          <w:ilvl w:val="1"/>
          <w:numId w:val="1"/>
        </w:numPr>
        <w:tabs>
          <w:tab w:val="left" w:pos="1006"/>
        </w:tabs>
        <w:spacing w:line="254" w:lineRule="auto"/>
        <w:ind w:right="314"/>
        <w:rPr>
          <w:sz w:val="24"/>
          <w:szCs w:val="24"/>
        </w:rPr>
      </w:pPr>
      <w:r w:rsidRPr="00795AAE">
        <w:rPr>
          <w:sz w:val="24"/>
          <w:szCs w:val="24"/>
        </w:rPr>
        <w:t xml:space="preserve"> A premiação do concurso será</w:t>
      </w:r>
      <w:r w:rsidR="00772241" w:rsidRPr="00795AAE">
        <w:rPr>
          <w:sz w:val="24"/>
          <w:szCs w:val="24"/>
        </w:rPr>
        <w:t xml:space="preserve"> realizad</w:t>
      </w:r>
      <w:r w:rsidR="00644074">
        <w:rPr>
          <w:sz w:val="24"/>
          <w:szCs w:val="24"/>
        </w:rPr>
        <w:t xml:space="preserve">a </w:t>
      </w:r>
      <w:r w:rsidR="00772241" w:rsidRPr="00795AAE">
        <w:rPr>
          <w:sz w:val="24"/>
          <w:szCs w:val="24"/>
        </w:rPr>
        <w:t xml:space="preserve">com recursos financeiros provenientes da </w:t>
      </w:r>
      <w:r w:rsidR="00772241" w:rsidRPr="00795AAE">
        <w:rPr>
          <w:b/>
          <w:sz w:val="24"/>
          <w:szCs w:val="24"/>
        </w:rPr>
        <w:t>LEI ALDIR BLANC</w:t>
      </w:r>
      <w:r w:rsidR="00772241" w:rsidRPr="00795AAE">
        <w:rPr>
          <w:sz w:val="24"/>
          <w:szCs w:val="24"/>
        </w:rPr>
        <w:t xml:space="preserve"> nº 14.017/2020, regulamentada pelo Decreto Federal nº 10.464/2020 e </w:t>
      </w:r>
      <w:r w:rsidR="00924D27" w:rsidRPr="00795AAE">
        <w:rPr>
          <w:sz w:val="24"/>
          <w:szCs w:val="24"/>
        </w:rPr>
        <w:t>Decreto Municipal nº 262</w:t>
      </w:r>
      <w:r w:rsidR="00772241" w:rsidRPr="00795AAE">
        <w:rPr>
          <w:sz w:val="24"/>
          <w:szCs w:val="24"/>
        </w:rPr>
        <w:t xml:space="preserve">/2020, </w:t>
      </w:r>
      <w:r w:rsidR="00E94B4F" w:rsidRPr="00795AAE">
        <w:rPr>
          <w:sz w:val="24"/>
          <w:szCs w:val="24"/>
        </w:rPr>
        <w:t xml:space="preserve">os quais </w:t>
      </w:r>
      <w:r w:rsidR="00772241" w:rsidRPr="00795AAE">
        <w:rPr>
          <w:sz w:val="24"/>
          <w:szCs w:val="24"/>
        </w:rPr>
        <w:t>dispõe</w:t>
      </w:r>
      <w:r w:rsidR="00E94B4F" w:rsidRPr="00795AAE">
        <w:rPr>
          <w:sz w:val="24"/>
          <w:szCs w:val="24"/>
        </w:rPr>
        <w:t>m</w:t>
      </w:r>
      <w:r w:rsidR="00772241" w:rsidRPr="00795AAE">
        <w:rPr>
          <w:sz w:val="24"/>
          <w:szCs w:val="24"/>
        </w:rPr>
        <w:t xml:space="preserve"> sobre ações emergenciais destinadas ao setor cultural a serem adotadas durante o estado de calamidade pública, reconhecido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pelo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Decreto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Legislativo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Nº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6,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de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20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de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Março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de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2020.</w:t>
      </w:r>
    </w:p>
    <w:p w:rsidR="002A2C7A" w:rsidRPr="00795AAE" w:rsidRDefault="00772241">
      <w:pPr>
        <w:pStyle w:val="PargrafodaLista"/>
        <w:numPr>
          <w:ilvl w:val="1"/>
          <w:numId w:val="1"/>
        </w:numPr>
        <w:tabs>
          <w:tab w:val="left" w:pos="1006"/>
        </w:tabs>
        <w:spacing w:before="121" w:line="254" w:lineRule="auto"/>
        <w:ind w:right="315"/>
        <w:rPr>
          <w:sz w:val="24"/>
          <w:szCs w:val="24"/>
        </w:rPr>
      </w:pPr>
      <w:r w:rsidRPr="00795AAE">
        <w:rPr>
          <w:sz w:val="24"/>
          <w:szCs w:val="24"/>
        </w:rPr>
        <w:t>Esse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edital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 xml:space="preserve">de premiação </w:t>
      </w:r>
      <w:r w:rsidR="00F01687" w:rsidRPr="00795AAE">
        <w:rPr>
          <w:sz w:val="24"/>
          <w:szCs w:val="24"/>
        </w:rPr>
        <w:t xml:space="preserve">e realização do concurso </w:t>
      </w:r>
      <w:r w:rsidRPr="00795AAE">
        <w:rPr>
          <w:sz w:val="24"/>
          <w:szCs w:val="24"/>
        </w:rPr>
        <w:t>atende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inciso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III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artigo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2º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 xml:space="preserve">da </w:t>
      </w:r>
      <w:r w:rsidRPr="00795AAE">
        <w:rPr>
          <w:b/>
          <w:sz w:val="24"/>
          <w:szCs w:val="24"/>
        </w:rPr>
        <w:t>LEI ALDIR BLANC</w:t>
      </w:r>
      <w:r w:rsidRPr="00795AAE">
        <w:rPr>
          <w:sz w:val="24"/>
          <w:szCs w:val="24"/>
        </w:rPr>
        <w:t>,</w:t>
      </w:r>
      <w:r w:rsidR="00FD557B">
        <w:rPr>
          <w:sz w:val="24"/>
          <w:szCs w:val="24"/>
        </w:rPr>
        <w:t xml:space="preserve"> </w:t>
      </w:r>
      <w:r w:rsidR="00E94B4F" w:rsidRPr="00795AAE">
        <w:rPr>
          <w:sz w:val="24"/>
          <w:szCs w:val="24"/>
        </w:rPr>
        <w:t xml:space="preserve">que prevê medidas </w:t>
      </w:r>
      <w:r w:rsidR="00E054C0" w:rsidRPr="00795AAE">
        <w:rPr>
          <w:sz w:val="24"/>
          <w:szCs w:val="24"/>
        </w:rPr>
        <w:t xml:space="preserve">destinadas </w:t>
      </w:r>
      <w:r w:rsidRPr="00795AAE">
        <w:rPr>
          <w:sz w:val="24"/>
          <w:szCs w:val="24"/>
        </w:rPr>
        <w:t>à manutenção de agentes, de espaços, de iniciativas, de cursos, de produções, de desenvolvimento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atividades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economia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criativa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economia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solidária,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produções audiovisuais,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manifestações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culturais,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bem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como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à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realização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atividades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artísticas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 culturais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que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possam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ser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transmitidas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pela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internet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ou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disponibilizadas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por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meio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redes sociais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outras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plataformas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digitais.</w:t>
      </w:r>
    </w:p>
    <w:p w:rsidR="002A2C7A" w:rsidRPr="00795AAE" w:rsidRDefault="00772241">
      <w:pPr>
        <w:pStyle w:val="PargrafodaLista"/>
        <w:numPr>
          <w:ilvl w:val="1"/>
          <w:numId w:val="1"/>
        </w:numPr>
        <w:tabs>
          <w:tab w:val="left" w:pos="1006"/>
        </w:tabs>
        <w:spacing w:before="121"/>
        <w:ind w:hanging="433"/>
        <w:rPr>
          <w:sz w:val="24"/>
          <w:szCs w:val="24"/>
        </w:rPr>
      </w:pPr>
      <w:r w:rsidRPr="00795AAE">
        <w:rPr>
          <w:sz w:val="24"/>
          <w:szCs w:val="24"/>
        </w:rPr>
        <w:t>Para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efeitos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desse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edital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entende-se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por:</w:t>
      </w:r>
    </w:p>
    <w:p w:rsidR="001408F1" w:rsidRPr="00795AAE" w:rsidRDefault="001408F1" w:rsidP="001408F1">
      <w:pPr>
        <w:pStyle w:val="PargrafodaLista"/>
        <w:tabs>
          <w:tab w:val="left" w:pos="1006"/>
        </w:tabs>
        <w:spacing w:before="121"/>
        <w:ind w:firstLine="0"/>
        <w:rPr>
          <w:sz w:val="24"/>
          <w:szCs w:val="24"/>
        </w:rPr>
      </w:pPr>
    </w:p>
    <w:p w:rsidR="002A2C7A" w:rsidRPr="00795AAE" w:rsidRDefault="00772241" w:rsidP="001408F1">
      <w:pPr>
        <w:pStyle w:val="PargrafodaLista"/>
        <w:numPr>
          <w:ilvl w:val="2"/>
          <w:numId w:val="1"/>
        </w:numPr>
        <w:tabs>
          <w:tab w:val="left" w:pos="1134"/>
        </w:tabs>
        <w:spacing w:before="55" w:line="254" w:lineRule="auto"/>
        <w:ind w:hanging="72"/>
        <w:rPr>
          <w:sz w:val="24"/>
          <w:szCs w:val="24"/>
        </w:rPr>
      </w:pPr>
      <w:r w:rsidRPr="00795AAE">
        <w:rPr>
          <w:b/>
          <w:sz w:val="24"/>
          <w:szCs w:val="24"/>
        </w:rPr>
        <w:t>PRÊMIO:</w:t>
      </w:r>
      <w:r w:rsidR="00FD557B">
        <w:rPr>
          <w:b/>
          <w:sz w:val="24"/>
          <w:szCs w:val="24"/>
        </w:rPr>
        <w:t xml:space="preserve"> </w:t>
      </w:r>
      <w:r w:rsidR="00E054C0" w:rsidRPr="00795AAE">
        <w:rPr>
          <w:sz w:val="24"/>
          <w:szCs w:val="24"/>
        </w:rPr>
        <w:t xml:space="preserve">Recurso </w:t>
      </w:r>
      <w:r w:rsidRPr="00795AAE">
        <w:rPr>
          <w:sz w:val="24"/>
          <w:szCs w:val="24"/>
        </w:rPr>
        <w:t xml:space="preserve">financeiro </w:t>
      </w:r>
      <w:r w:rsidR="00E054C0" w:rsidRPr="00795AAE">
        <w:rPr>
          <w:sz w:val="24"/>
          <w:szCs w:val="24"/>
        </w:rPr>
        <w:t>repassado ao autor do portfólio de artesanato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selecionad</w:t>
      </w:r>
      <w:r w:rsidR="00BC01E3">
        <w:rPr>
          <w:sz w:val="24"/>
          <w:szCs w:val="24"/>
        </w:rPr>
        <w:t>o</w:t>
      </w:r>
      <w:r w:rsidR="00FD557B">
        <w:rPr>
          <w:sz w:val="24"/>
          <w:szCs w:val="24"/>
        </w:rPr>
        <w:t xml:space="preserve"> </w:t>
      </w:r>
      <w:r w:rsidR="007B2B86" w:rsidRPr="00795AAE">
        <w:rPr>
          <w:sz w:val="24"/>
          <w:szCs w:val="24"/>
        </w:rPr>
        <w:t xml:space="preserve">nos termos deste edital </w:t>
      </w:r>
      <w:r w:rsidRPr="00795AAE">
        <w:rPr>
          <w:sz w:val="24"/>
          <w:szCs w:val="24"/>
        </w:rPr>
        <w:t>por mérito e critérios, reconhecendo sua produção artística e cultural, atuação no fomento, desenvolvimento, fruição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 acesso aos bens culturais em consonância com o artigo 22 da Lei Federal 8.666/1993;</w:t>
      </w:r>
    </w:p>
    <w:p w:rsidR="002A2C7A" w:rsidRPr="00795AAE" w:rsidRDefault="00F47F41">
      <w:pPr>
        <w:pStyle w:val="PargrafodaLista"/>
        <w:numPr>
          <w:ilvl w:val="2"/>
          <w:numId w:val="1"/>
        </w:numPr>
        <w:tabs>
          <w:tab w:val="left" w:pos="1630"/>
        </w:tabs>
        <w:spacing w:line="256" w:lineRule="auto"/>
        <w:ind w:right="314" w:firstLine="0"/>
        <w:rPr>
          <w:sz w:val="24"/>
          <w:szCs w:val="24"/>
        </w:rPr>
      </w:pPr>
      <w:r w:rsidRPr="00795AAE">
        <w:rPr>
          <w:b/>
          <w:w w:val="95"/>
          <w:sz w:val="24"/>
          <w:szCs w:val="24"/>
        </w:rPr>
        <w:lastRenderedPageBreak/>
        <w:t>INTERESSADO/PARTICIPANTE</w:t>
      </w:r>
      <w:r w:rsidR="00772241" w:rsidRPr="00795AAE">
        <w:rPr>
          <w:b/>
          <w:w w:val="95"/>
          <w:sz w:val="24"/>
          <w:szCs w:val="24"/>
        </w:rPr>
        <w:t>:</w:t>
      </w:r>
      <w:r w:rsidR="00FD557B">
        <w:rPr>
          <w:b/>
          <w:w w:val="95"/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Pessoa física maior de 18 anos, residente na cidade de</w:t>
      </w:r>
      <w:r w:rsidR="00B35437" w:rsidRPr="00795AAE">
        <w:rPr>
          <w:sz w:val="24"/>
          <w:szCs w:val="24"/>
        </w:rPr>
        <w:t xml:space="preserve"> Santa Cruz do Rio Pardo</w:t>
      </w:r>
      <w:r w:rsidRPr="00795AAE">
        <w:rPr>
          <w:sz w:val="24"/>
          <w:szCs w:val="24"/>
        </w:rPr>
        <w:t>.</w:t>
      </w:r>
    </w:p>
    <w:p w:rsidR="00817A64" w:rsidRPr="00795AAE" w:rsidRDefault="00F47F41" w:rsidP="00496EFF">
      <w:pPr>
        <w:pStyle w:val="PargrafodaLista"/>
        <w:numPr>
          <w:ilvl w:val="2"/>
          <w:numId w:val="1"/>
        </w:numPr>
        <w:tabs>
          <w:tab w:val="left" w:pos="1630"/>
        </w:tabs>
        <w:spacing w:before="114" w:line="254" w:lineRule="auto"/>
        <w:ind w:right="315" w:firstLine="0"/>
        <w:rPr>
          <w:sz w:val="24"/>
          <w:szCs w:val="24"/>
        </w:rPr>
      </w:pPr>
      <w:r w:rsidRPr="00795AAE">
        <w:rPr>
          <w:b/>
          <w:w w:val="95"/>
          <w:sz w:val="24"/>
          <w:szCs w:val="24"/>
        </w:rPr>
        <w:t>CONCORRENTE</w:t>
      </w:r>
      <w:r w:rsidR="00772241" w:rsidRPr="00795AAE">
        <w:rPr>
          <w:w w:val="95"/>
          <w:sz w:val="24"/>
          <w:szCs w:val="24"/>
        </w:rPr>
        <w:t>:</w:t>
      </w:r>
      <w:r w:rsidRPr="00795AAE">
        <w:rPr>
          <w:sz w:val="24"/>
          <w:szCs w:val="24"/>
        </w:rPr>
        <w:t>Pessoa física maior de 18 anos, residente no munic</w:t>
      </w:r>
      <w:r w:rsidR="00BC01E3">
        <w:rPr>
          <w:sz w:val="24"/>
          <w:szCs w:val="24"/>
        </w:rPr>
        <w:t>í</w:t>
      </w:r>
      <w:r w:rsidRPr="00795AAE">
        <w:rPr>
          <w:sz w:val="24"/>
          <w:szCs w:val="24"/>
        </w:rPr>
        <w:t>pio de Santa Cruz do Rio Pardo</w:t>
      </w:r>
      <w:r w:rsidR="00982680" w:rsidRPr="00795AAE">
        <w:rPr>
          <w:sz w:val="24"/>
          <w:szCs w:val="24"/>
        </w:rPr>
        <w:t>, com inscrição habilitada e que a</w:t>
      </w:r>
      <w:r w:rsidR="00BC01E3">
        <w:rPr>
          <w:sz w:val="24"/>
          <w:szCs w:val="24"/>
        </w:rPr>
        <w:t>s</w:t>
      </w:r>
      <w:r w:rsidR="00982680" w:rsidRPr="00795AAE">
        <w:rPr>
          <w:sz w:val="24"/>
          <w:szCs w:val="24"/>
        </w:rPr>
        <w:t>sume a responsabilidade legal junto à SMC pela veracidade das informações e obrigações.</w:t>
      </w:r>
    </w:p>
    <w:p w:rsidR="00982680" w:rsidRPr="00795AAE" w:rsidRDefault="00982680" w:rsidP="00982680">
      <w:pPr>
        <w:pStyle w:val="PargrafodaLista"/>
        <w:tabs>
          <w:tab w:val="left" w:pos="1630"/>
        </w:tabs>
        <w:spacing w:before="114" w:line="254" w:lineRule="auto"/>
        <w:ind w:left="1065" w:right="315" w:firstLine="0"/>
        <w:rPr>
          <w:sz w:val="24"/>
          <w:szCs w:val="24"/>
        </w:rPr>
      </w:pPr>
    </w:p>
    <w:p w:rsidR="002A2C7A" w:rsidRPr="00795AAE" w:rsidRDefault="002C487C" w:rsidP="009B1D99">
      <w:pPr>
        <w:pStyle w:val="PargrafodaLista"/>
        <w:numPr>
          <w:ilvl w:val="1"/>
          <w:numId w:val="1"/>
        </w:numPr>
        <w:tabs>
          <w:tab w:val="left" w:pos="1006"/>
        </w:tabs>
        <w:spacing w:before="17"/>
        <w:ind w:hanging="433"/>
        <w:rPr>
          <w:sz w:val="24"/>
          <w:szCs w:val="24"/>
        </w:rPr>
      </w:pPr>
      <w:r w:rsidRPr="00795AAE">
        <w:rPr>
          <w:sz w:val="24"/>
          <w:szCs w:val="24"/>
        </w:rPr>
        <w:t xml:space="preserve">As </w:t>
      </w:r>
      <w:r w:rsidR="00772241" w:rsidRPr="00795AAE">
        <w:rPr>
          <w:sz w:val="24"/>
          <w:szCs w:val="24"/>
        </w:rPr>
        <w:t>legislações,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informações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e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resultados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atrelados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a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esse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edital,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estarão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disponíveis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no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site</w:t>
      </w:r>
      <w:r w:rsidR="00FD557B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da</w:t>
      </w:r>
      <w:r w:rsidR="00FD557B">
        <w:rPr>
          <w:sz w:val="24"/>
          <w:szCs w:val="24"/>
        </w:rPr>
        <w:t xml:space="preserve"> </w:t>
      </w:r>
      <w:r w:rsidR="00B35437" w:rsidRPr="00795AAE">
        <w:rPr>
          <w:sz w:val="24"/>
          <w:szCs w:val="24"/>
        </w:rPr>
        <w:t>Prefeitura Municipal de Sant</w:t>
      </w:r>
      <w:r w:rsidRPr="00795AAE">
        <w:rPr>
          <w:sz w:val="24"/>
          <w:szCs w:val="24"/>
        </w:rPr>
        <w:t>a Cruz do Rio Pardo, atra</w:t>
      </w:r>
      <w:r w:rsidR="009B1D99" w:rsidRPr="00795AAE">
        <w:rPr>
          <w:sz w:val="24"/>
          <w:szCs w:val="24"/>
        </w:rPr>
        <w:t>vés do site:</w:t>
      </w:r>
    </w:p>
    <w:p w:rsidR="009B1D99" w:rsidRPr="00795AAE" w:rsidRDefault="009B1D99" w:rsidP="009B1D99">
      <w:pPr>
        <w:pStyle w:val="PargrafodaLista"/>
        <w:tabs>
          <w:tab w:val="left" w:pos="1006"/>
        </w:tabs>
        <w:spacing w:before="17"/>
        <w:ind w:firstLine="0"/>
        <w:rPr>
          <w:sz w:val="24"/>
          <w:szCs w:val="24"/>
        </w:rPr>
      </w:pPr>
    </w:p>
    <w:p w:rsidR="009B1D99" w:rsidRPr="00795AAE" w:rsidRDefault="009B1D99" w:rsidP="009B1D99">
      <w:pPr>
        <w:pStyle w:val="PargrafodaLista"/>
        <w:tabs>
          <w:tab w:val="left" w:pos="1006"/>
        </w:tabs>
        <w:spacing w:before="17"/>
        <w:ind w:firstLine="0"/>
        <w:rPr>
          <w:sz w:val="24"/>
          <w:szCs w:val="24"/>
        </w:rPr>
      </w:pPr>
      <w:r w:rsidRPr="00795AAE">
        <w:rPr>
          <w:sz w:val="24"/>
          <w:szCs w:val="24"/>
        </w:rPr>
        <w:t>https://www.santacruzdoriopardo.sp.gov.br/editais-lei-aldir-blanc</w:t>
      </w:r>
    </w:p>
    <w:p w:rsidR="00D50618" w:rsidRPr="00795AAE" w:rsidRDefault="00D50618">
      <w:pPr>
        <w:pStyle w:val="Corpodetexto"/>
        <w:spacing w:before="17"/>
        <w:jc w:val="both"/>
      </w:pPr>
    </w:p>
    <w:p w:rsidR="00D50618" w:rsidRPr="00795AAE" w:rsidRDefault="00772241" w:rsidP="00D50618">
      <w:pPr>
        <w:pStyle w:val="PargrafodaLista"/>
        <w:numPr>
          <w:ilvl w:val="1"/>
          <w:numId w:val="1"/>
        </w:numPr>
        <w:tabs>
          <w:tab w:val="left" w:pos="1006"/>
        </w:tabs>
        <w:spacing w:before="16"/>
        <w:ind w:left="858" w:right="212" w:hanging="433"/>
        <w:rPr>
          <w:sz w:val="24"/>
          <w:szCs w:val="24"/>
        </w:rPr>
      </w:pPr>
      <w:r w:rsidRPr="00795AAE">
        <w:rPr>
          <w:sz w:val="24"/>
          <w:szCs w:val="24"/>
        </w:rPr>
        <w:t>Esse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edital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está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atrelado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à</w:t>
      </w:r>
      <w:r w:rsidR="00FD557B">
        <w:rPr>
          <w:sz w:val="24"/>
          <w:szCs w:val="24"/>
        </w:rPr>
        <w:t xml:space="preserve"> </w:t>
      </w:r>
      <w:r w:rsidR="00D50618" w:rsidRPr="00795AAE">
        <w:rPr>
          <w:sz w:val="24"/>
          <w:szCs w:val="24"/>
        </w:rPr>
        <w:t>Meta 02 do Plano de Ação nº 07208420200002-001056, aprovado pelo Ministério do Turismo.</w:t>
      </w:r>
    </w:p>
    <w:p w:rsidR="002A2C7A" w:rsidRPr="00795AAE" w:rsidRDefault="002A2C7A">
      <w:pPr>
        <w:pStyle w:val="Corpodetexto"/>
        <w:spacing w:before="9"/>
        <w:ind w:left="0"/>
      </w:pPr>
    </w:p>
    <w:p w:rsidR="002A2C7A" w:rsidRPr="00795AAE" w:rsidRDefault="00772241" w:rsidP="000A3661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"/>
        <w:ind w:hanging="361"/>
        <w:rPr>
          <w:b/>
          <w:sz w:val="24"/>
          <w:szCs w:val="24"/>
        </w:rPr>
      </w:pPr>
      <w:r w:rsidRPr="00795AAE">
        <w:rPr>
          <w:b/>
          <w:w w:val="95"/>
          <w:sz w:val="24"/>
          <w:szCs w:val="24"/>
        </w:rPr>
        <w:t>DO</w:t>
      </w:r>
      <w:r w:rsidR="00FD557B">
        <w:rPr>
          <w:b/>
          <w:w w:val="95"/>
          <w:sz w:val="24"/>
          <w:szCs w:val="24"/>
        </w:rPr>
        <w:t xml:space="preserve"> </w:t>
      </w:r>
      <w:r w:rsidRPr="00795AAE">
        <w:rPr>
          <w:b/>
          <w:w w:val="95"/>
          <w:sz w:val="24"/>
          <w:szCs w:val="24"/>
        </w:rPr>
        <w:t>OBJETO</w:t>
      </w:r>
      <w:r w:rsidR="000A3661" w:rsidRPr="00795AAE">
        <w:rPr>
          <w:b/>
          <w:w w:val="95"/>
          <w:sz w:val="24"/>
          <w:szCs w:val="24"/>
        </w:rPr>
        <w:t>:</w:t>
      </w:r>
    </w:p>
    <w:p w:rsidR="002A2C7A" w:rsidRPr="00795AAE" w:rsidRDefault="00772241">
      <w:pPr>
        <w:pStyle w:val="PargrafodaLista"/>
        <w:numPr>
          <w:ilvl w:val="1"/>
          <w:numId w:val="1"/>
        </w:numPr>
        <w:tabs>
          <w:tab w:val="left" w:pos="1006"/>
        </w:tabs>
        <w:spacing w:before="136"/>
        <w:ind w:hanging="433"/>
        <w:rPr>
          <w:sz w:val="24"/>
          <w:szCs w:val="24"/>
        </w:rPr>
      </w:pPr>
      <w:r w:rsidRPr="00795AAE">
        <w:rPr>
          <w:sz w:val="24"/>
          <w:szCs w:val="24"/>
        </w:rPr>
        <w:t>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 xml:space="preserve">presente </w:t>
      </w:r>
      <w:r w:rsidR="009B1D99" w:rsidRPr="00795AAE">
        <w:rPr>
          <w:sz w:val="24"/>
          <w:szCs w:val="24"/>
        </w:rPr>
        <w:t xml:space="preserve">concurso </w:t>
      </w:r>
      <w:r w:rsidRPr="00795AAE">
        <w:rPr>
          <w:sz w:val="24"/>
          <w:szCs w:val="24"/>
        </w:rPr>
        <w:t>tem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porfinalidade:</w:t>
      </w:r>
    </w:p>
    <w:p w:rsidR="000A3661" w:rsidRPr="00795AAE" w:rsidRDefault="000A3661">
      <w:pPr>
        <w:pStyle w:val="PargrafodaLista"/>
        <w:numPr>
          <w:ilvl w:val="2"/>
          <w:numId w:val="1"/>
        </w:numPr>
        <w:tabs>
          <w:tab w:val="left" w:pos="1313"/>
        </w:tabs>
        <w:spacing w:line="254" w:lineRule="auto"/>
        <w:ind w:left="1053" w:right="315" w:firstLine="0"/>
        <w:rPr>
          <w:sz w:val="24"/>
          <w:szCs w:val="24"/>
        </w:rPr>
      </w:pPr>
      <w:r w:rsidRPr="00795AAE">
        <w:rPr>
          <w:sz w:val="24"/>
          <w:szCs w:val="24"/>
        </w:rPr>
        <w:t>Executar as ações previstas no inciso III, do inciso III, do art. 2º, da Lei Federal nº 14.017, de 29 de julho de 2020;</w:t>
      </w:r>
    </w:p>
    <w:p w:rsidR="002A2C7A" w:rsidRPr="00795AAE" w:rsidRDefault="00772241">
      <w:pPr>
        <w:pStyle w:val="PargrafodaLista"/>
        <w:numPr>
          <w:ilvl w:val="2"/>
          <w:numId w:val="1"/>
        </w:numPr>
        <w:tabs>
          <w:tab w:val="left" w:pos="1313"/>
        </w:tabs>
        <w:spacing w:line="254" w:lineRule="auto"/>
        <w:ind w:left="1053" w:right="315" w:firstLine="0"/>
        <w:rPr>
          <w:sz w:val="24"/>
          <w:szCs w:val="24"/>
        </w:rPr>
      </w:pPr>
      <w:r w:rsidRPr="00795AAE">
        <w:rPr>
          <w:sz w:val="24"/>
          <w:szCs w:val="24"/>
        </w:rPr>
        <w:t>reconhecer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premiar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iniciativas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artísticas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culturais,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interesse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público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relevantes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à sociedade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que,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alguma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forma,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contribuíram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contribuem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para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promoção,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fruição, formação,capacitação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acesso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aos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bens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culturais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município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FD557B">
        <w:rPr>
          <w:sz w:val="24"/>
          <w:szCs w:val="24"/>
        </w:rPr>
        <w:t xml:space="preserve"> </w:t>
      </w:r>
      <w:r w:rsidR="00B35437" w:rsidRPr="00795AAE">
        <w:rPr>
          <w:sz w:val="24"/>
          <w:szCs w:val="24"/>
        </w:rPr>
        <w:t>Santa Cruz do Rio Pardo.</w:t>
      </w:r>
    </w:p>
    <w:p w:rsidR="00FF6358" w:rsidRPr="00497869" w:rsidRDefault="00772241" w:rsidP="00496EFF">
      <w:pPr>
        <w:pStyle w:val="PargrafodaLista"/>
        <w:numPr>
          <w:ilvl w:val="2"/>
          <w:numId w:val="1"/>
        </w:numPr>
        <w:tabs>
          <w:tab w:val="left" w:pos="1325"/>
        </w:tabs>
        <w:spacing w:before="123" w:line="254" w:lineRule="auto"/>
        <w:ind w:left="1053" w:right="317" w:firstLine="0"/>
        <w:rPr>
          <w:sz w:val="24"/>
          <w:szCs w:val="24"/>
        </w:rPr>
      </w:pPr>
      <w:r w:rsidRPr="00795AAE">
        <w:rPr>
          <w:sz w:val="24"/>
          <w:szCs w:val="24"/>
        </w:rPr>
        <w:t xml:space="preserve">fomentar </w:t>
      </w:r>
      <w:r w:rsidR="009B1D99" w:rsidRPr="00795AAE">
        <w:rPr>
          <w:sz w:val="24"/>
          <w:szCs w:val="24"/>
        </w:rPr>
        <w:t>a produção art</w:t>
      </w:r>
      <w:r w:rsidR="00BC01E3">
        <w:rPr>
          <w:sz w:val="24"/>
          <w:szCs w:val="24"/>
        </w:rPr>
        <w:t>í</w:t>
      </w:r>
      <w:r w:rsidR="009B1D99" w:rsidRPr="00795AAE">
        <w:rPr>
          <w:sz w:val="24"/>
          <w:szCs w:val="24"/>
        </w:rPr>
        <w:t xml:space="preserve">stica </w:t>
      </w:r>
      <w:r w:rsidR="009B1D99" w:rsidRPr="00497869">
        <w:rPr>
          <w:sz w:val="24"/>
          <w:szCs w:val="24"/>
        </w:rPr>
        <w:t xml:space="preserve">local, premiando </w:t>
      </w:r>
      <w:r w:rsidR="00100FFD" w:rsidRPr="00497869">
        <w:rPr>
          <w:sz w:val="24"/>
          <w:szCs w:val="24"/>
        </w:rPr>
        <w:t xml:space="preserve">artesãos por seus trabalhos, conforme critérios apresentados neste edital, </w:t>
      </w:r>
      <w:r w:rsidRPr="00497869">
        <w:rPr>
          <w:sz w:val="24"/>
          <w:szCs w:val="24"/>
        </w:rPr>
        <w:t xml:space="preserve">estimulando, reconhecendo e valorizando </w:t>
      </w:r>
      <w:r w:rsidR="00100FFD" w:rsidRPr="00497869">
        <w:rPr>
          <w:sz w:val="24"/>
          <w:szCs w:val="24"/>
        </w:rPr>
        <w:t xml:space="preserve">o setor cultural, mais especificamente </w:t>
      </w:r>
      <w:r w:rsidR="003D66A4" w:rsidRPr="00497869">
        <w:rPr>
          <w:sz w:val="24"/>
          <w:szCs w:val="24"/>
        </w:rPr>
        <w:t xml:space="preserve">a </w:t>
      </w:r>
      <w:r w:rsidR="00BC01E3" w:rsidRPr="00497869">
        <w:rPr>
          <w:sz w:val="24"/>
          <w:szCs w:val="24"/>
        </w:rPr>
        <w:t>p</w:t>
      </w:r>
      <w:r w:rsidR="003D66A4" w:rsidRPr="00497869">
        <w:rPr>
          <w:sz w:val="24"/>
          <w:szCs w:val="24"/>
        </w:rPr>
        <w:t>rodução de artesanato, que</w:t>
      </w:r>
      <w:r w:rsidR="00BC01E3" w:rsidRPr="00497869">
        <w:rPr>
          <w:sz w:val="24"/>
          <w:szCs w:val="24"/>
        </w:rPr>
        <w:t xml:space="preserve"> após</w:t>
      </w:r>
      <w:r w:rsidR="003D66A4" w:rsidRPr="00497869">
        <w:rPr>
          <w:sz w:val="24"/>
          <w:szCs w:val="24"/>
        </w:rPr>
        <w:t xml:space="preserve"> selecionadas deverão apresentar um vídeo ensinando técnicas de trabalho através dos canais de redes sociais da </w:t>
      </w:r>
      <w:r w:rsidR="00F13146" w:rsidRPr="00497869">
        <w:rPr>
          <w:sz w:val="24"/>
          <w:szCs w:val="24"/>
        </w:rPr>
        <w:t>Secretaria de Cultura.</w:t>
      </w:r>
    </w:p>
    <w:p w:rsidR="002A2C7A" w:rsidRPr="00795AAE" w:rsidRDefault="002A2C7A">
      <w:pPr>
        <w:pStyle w:val="Corpodetexto"/>
        <w:spacing w:before="5"/>
        <w:ind w:left="0"/>
      </w:pPr>
    </w:p>
    <w:p w:rsidR="002A2C7A" w:rsidRPr="00795AAE" w:rsidRDefault="00772241" w:rsidP="000A3661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  <w:szCs w:val="24"/>
        </w:rPr>
      </w:pPr>
      <w:r w:rsidRPr="00795AAE">
        <w:rPr>
          <w:b/>
          <w:w w:val="90"/>
          <w:sz w:val="24"/>
          <w:szCs w:val="24"/>
          <w:shd w:val="clear" w:color="auto" w:fill="000000" w:themeFill="text1"/>
        </w:rPr>
        <w:t>DAS</w:t>
      </w:r>
      <w:r w:rsidR="00FD557B">
        <w:rPr>
          <w:b/>
          <w:w w:val="90"/>
          <w:sz w:val="24"/>
          <w:szCs w:val="24"/>
          <w:shd w:val="clear" w:color="auto" w:fill="000000" w:themeFill="text1"/>
        </w:rPr>
        <w:t xml:space="preserve"> </w:t>
      </w:r>
      <w:r w:rsidRPr="00795AAE">
        <w:rPr>
          <w:b/>
          <w:w w:val="90"/>
          <w:sz w:val="24"/>
          <w:szCs w:val="24"/>
          <w:shd w:val="clear" w:color="auto" w:fill="000000" w:themeFill="text1"/>
        </w:rPr>
        <w:t>INSCRIÇÕES</w:t>
      </w:r>
      <w:r w:rsidR="000A3661" w:rsidRPr="00795AAE">
        <w:rPr>
          <w:b/>
          <w:w w:val="90"/>
          <w:sz w:val="24"/>
          <w:szCs w:val="24"/>
          <w:shd w:val="clear" w:color="auto" w:fill="000000" w:themeFill="text1"/>
        </w:rPr>
        <w:t>:</w:t>
      </w:r>
    </w:p>
    <w:p w:rsidR="002A2C7A" w:rsidRPr="00795AAE" w:rsidRDefault="00772241">
      <w:pPr>
        <w:pStyle w:val="PargrafodaLista"/>
        <w:numPr>
          <w:ilvl w:val="1"/>
          <w:numId w:val="1"/>
        </w:numPr>
        <w:tabs>
          <w:tab w:val="left" w:pos="1006"/>
        </w:tabs>
        <w:spacing w:line="254" w:lineRule="auto"/>
        <w:ind w:right="315"/>
        <w:rPr>
          <w:sz w:val="24"/>
          <w:szCs w:val="24"/>
        </w:rPr>
      </w:pPr>
      <w:r w:rsidRPr="00795AAE">
        <w:rPr>
          <w:sz w:val="24"/>
          <w:szCs w:val="24"/>
        </w:rPr>
        <w:t>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período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inscrições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estará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aberto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FD557B">
        <w:rPr>
          <w:sz w:val="24"/>
          <w:szCs w:val="24"/>
        </w:rPr>
        <w:t xml:space="preserve"> </w:t>
      </w:r>
      <w:r w:rsidR="00D67645">
        <w:rPr>
          <w:sz w:val="24"/>
          <w:szCs w:val="24"/>
        </w:rPr>
        <w:t>10</w:t>
      </w:r>
      <w:r w:rsidR="00CB1AD0" w:rsidRPr="0025447F">
        <w:rPr>
          <w:sz w:val="24"/>
          <w:szCs w:val="24"/>
        </w:rPr>
        <w:t xml:space="preserve"> de dez</w:t>
      </w:r>
      <w:r w:rsidRPr="0025447F">
        <w:rPr>
          <w:sz w:val="24"/>
          <w:szCs w:val="24"/>
        </w:rPr>
        <w:t>embro</w:t>
      </w:r>
      <w:r w:rsidR="00D67645">
        <w:rPr>
          <w:sz w:val="24"/>
          <w:szCs w:val="24"/>
        </w:rPr>
        <w:t xml:space="preserve"> </w:t>
      </w:r>
      <w:r w:rsidRPr="0025447F">
        <w:rPr>
          <w:sz w:val="24"/>
          <w:szCs w:val="24"/>
        </w:rPr>
        <w:t xml:space="preserve">a </w:t>
      </w:r>
      <w:r w:rsidR="00644074" w:rsidRPr="0025447F">
        <w:rPr>
          <w:sz w:val="24"/>
          <w:szCs w:val="24"/>
        </w:rPr>
        <w:t>2</w:t>
      </w:r>
      <w:r w:rsidR="00D67645">
        <w:rPr>
          <w:sz w:val="24"/>
          <w:szCs w:val="24"/>
        </w:rPr>
        <w:t>4</w:t>
      </w:r>
      <w:r w:rsidR="00CB1AD0" w:rsidRPr="0025447F">
        <w:rPr>
          <w:sz w:val="24"/>
          <w:szCs w:val="24"/>
        </w:rPr>
        <w:t xml:space="preserve"> de dez</w:t>
      </w:r>
      <w:r w:rsidR="00153BAC" w:rsidRPr="0025447F">
        <w:rPr>
          <w:sz w:val="24"/>
          <w:szCs w:val="24"/>
        </w:rPr>
        <w:t>emb</w:t>
      </w:r>
      <w:r w:rsidRPr="0025447F">
        <w:rPr>
          <w:sz w:val="24"/>
          <w:szCs w:val="24"/>
        </w:rPr>
        <w:t>ro de 2020,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por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meio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 sistema</w:t>
      </w:r>
      <w:r w:rsidR="00FD557B">
        <w:rPr>
          <w:sz w:val="24"/>
          <w:szCs w:val="24"/>
        </w:rPr>
        <w:t xml:space="preserve"> </w:t>
      </w:r>
      <w:r w:rsidRPr="00795AAE">
        <w:rPr>
          <w:i/>
          <w:sz w:val="24"/>
          <w:szCs w:val="24"/>
        </w:rPr>
        <w:t>online,</w:t>
      </w:r>
      <w:r w:rsidRPr="00795AAE">
        <w:rPr>
          <w:sz w:val="24"/>
          <w:szCs w:val="24"/>
        </w:rPr>
        <w:t>no</w:t>
      </w:r>
      <w:r w:rsidR="00FD557B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link:</w:t>
      </w:r>
    </w:p>
    <w:p w:rsidR="00CB1AD0" w:rsidRPr="00795AAE" w:rsidRDefault="00374732" w:rsidP="00CB1AD0">
      <w:pPr>
        <w:pStyle w:val="PargrafodaLista"/>
        <w:tabs>
          <w:tab w:val="left" w:pos="1006"/>
        </w:tabs>
        <w:spacing w:line="254" w:lineRule="auto"/>
        <w:ind w:right="315" w:firstLine="0"/>
        <w:rPr>
          <w:sz w:val="24"/>
          <w:szCs w:val="24"/>
        </w:rPr>
      </w:pPr>
      <w:r w:rsidRPr="00795AAE">
        <w:rPr>
          <w:sz w:val="24"/>
          <w:szCs w:val="24"/>
        </w:rPr>
        <w:t>https://docs.google.com/forms/d/e/1FAIpQLSfjZIPDfgZ2ncnHt0AZUCwqJwsHjUpHhXiQ18wLtWPayMLlRw/viewform?gxids=7757</w:t>
      </w:r>
    </w:p>
    <w:p w:rsidR="002A2C7A" w:rsidRPr="00795AAE" w:rsidRDefault="00374732">
      <w:pPr>
        <w:pStyle w:val="PargrafodaLista"/>
        <w:numPr>
          <w:ilvl w:val="1"/>
          <w:numId w:val="1"/>
        </w:numPr>
        <w:tabs>
          <w:tab w:val="left" w:pos="1006"/>
        </w:tabs>
        <w:spacing w:before="121" w:line="254" w:lineRule="auto"/>
        <w:ind w:right="316"/>
        <w:rPr>
          <w:sz w:val="24"/>
          <w:szCs w:val="24"/>
        </w:rPr>
      </w:pPr>
      <w:r w:rsidRPr="00795AAE">
        <w:rPr>
          <w:sz w:val="24"/>
          <w:szCs w:val="24"/>
        </w:rPr>
        <w:t>O interessado</w:t>
      </w:r>
      <w:r w:rsidR="00772241" w:rsidRPr="00795AAE">
        <w:rPr>
          <w:sz w:val="24"/>
          <w:szCs w:val="24"/>
        </w:rPr>
        <w:t xml:space="preserve"> que encontrar dificuldades na </w:t>
      </w:r>
      <w:r w:rsidRPr="00795AAE">
        <w:rPr>
          <w:sz w:val="24"/>
          <w:szCs w:val="24"/>
        </w:rPr>
        <w:t xml:space="preserve">formalização de sua </w:t>
      </w:r>
      <w:r w:rsidR="00772241" w:rsidRPr="00795AAE">
        <w:rPr>
          <w:sz w:val="24"/>
          <w:szCs w:val="24"/>
        </w:rPr>
        <w:t>inscrição</w:t>
      </w:r>
      <w:r w:rsidRPr="00795AAE">
        <w:rPr>
          <w:sz w:val="24"/>
          <w:szCs w:val="24"/>
        </w:rPr>
        <w:t xml:space="preserve"> para participação</w:t>
      </w:r>
      <w:r w:rsidR="00772241" w:rsidRPr="00795AAE">
        <w:rPr>
          <w:sz w:val="24"/>
          <w:szCs w:val="24"/>
        </w:rPr>
        <w:t xml:space="preserve"> do </w:t>
      </w:r>
      <w:r w:rsidR="005A45A6" w:rsidRPr="00795AAE">
        <w:rPr>
          <w:sz w:val="24"/>
          <w:szCs w:val="24"/>
        </w:rPr>
        <w:t xml:space="preserve">concurso </w:t>
      </w:r>
      <w:r w:rsidR="00772241" w:rsidRPr="00795AAE">
        <w:rPr>
          <w:sz w:val="24"/>
          <w:szCs w:val="24"/>
        </w:rPr>
        <w:t>poderá</w:t>
      </w:r>
      <w:r w:rsidR="009243E0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solicitar</w:t>
      </w:r>
      <w:r w:rsidR="009243E0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apoio</w:t>
      </w:r>
      <w:r w:rsidR="009243E0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do Grupo</w:t>
      </w:r>
      <w:r w:rsidR="009243E0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de</w:t>
      </w:r>
      <w:r w:rsidR="009243E0">
        <w:rPr>
          <w:sz w:val="24"/>
          <w:szCs w:val="24"/>
        </w:rPr>
        <w:t xml:space="preserve"> </w:t>
      </w:r>
      <w:r w:rsidR="000A3661" w:rsidRPr="00795AAE">
        <w:rPr>
          <w:sz w:val="24"/>
          <w:szCs w:val="24"/>
        </w:rPr>
        <w:t>Trabalho</w:t>
      </w:r>
      <w:r w:rsidR="009243E0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e</w:t>
      </w:r>
      <w:r w:rsidR="009243E0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Orientação</w:t>
      </w:r>
      <w:r w:rsidR="009243E0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Técnica</w:t>
      </w:r>
      <w:r w:rsidR="009243E0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da</w:t>
      </w:r>
      <w:r w:rsidR="009243E0">
        <w:rPr>
          <w:sz w:val="24"/>
          <w:szCs w:val="24"/>
        </w:rPr>
        <w:t xml:space="preserve"> </w:t>
      </w:r>
      <w:r w:rsidR="00B35437" w:rsidRPr="00795AAE">
        <w:rPr>
          <w:sz w:val="24"/>
          <w:szCs w:val="24"/>
        </w:rPr>
        <w:t>SMC</w:t>
      </w:r>
      <w:r w:rsidR="000A3661" w:rsidRPr="00795AAE">
        <w:rPr>
          <w:sz w:val="24"/>
          <w:szCs w:val="24"/>
        </w:rPr>
        <w:t>;</w:t>
      </w:r>
    </w:p>
    <w:p w:rsidR="002A2C7A" w:rsidRPr="00795AAE" w:rsidRDefault="00772241">
      <w:pPr>
        <w:pStyle w:val="PargrafodaLista"/>
        <w:numPr>
          <w:ilvl w:val="1"/>
          <w:numId w:val="1"/>
        </w:numPr>
        <w:tabs>
          <w:tab w:val="left" w:pos="1006"/>
        </w:tabs>
        <w:spacing w:before="120" w:line="254" w:lineRule="auto"/>
        <w:ind w:right="315"/>
        <w:rPr>
          <w:sz w:val="24"/>
          <w:szCs w:val="24"/>
        </w:rPr>
      </w:pPr>
      <w:r w:rsidRPr="00795AAE">
        <w:rPr>
          <w:sz w:val="24"/>
          <w:szCs w:val="24"/>
        </w:rPr>
        <w:t>A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inscrição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é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gratuita</w:t>
      </w:r>
      <w:r w:rsidR="000A3661" w:rsidRPr="00795AAE">
        <w:rPr>
          <w:spacing w:val="-6"/>
          <w:sz w:val="24"/>
          <w:szCs w:val="24"/>
        </w:rPr>
        <w:t>;</w:t>
      </w:r>
    </w:p>
    <w:p w:rsidR="002A2C7A" w:rsidRPr="00795AAE" w:rsidRDefault="00772241">
      <w:pPr>
        <w:pStyle w:val="PargrafodaLista"/>
        <w:numPr>
          <w:ilvl w:val="1"/>
          <w:numId w:val="1"/>
        </w:numPr>
        <w:tabs>
          <w:tab w:val="left" w:pos="1006"/>
        </w:tabs>
        <w:spacing w:before="121" w:line="254" w:lineRule="auto"/>
        <w:ind w:right="315"/>
        <w:rPr>
          <w:sz w:val="24"/>
          <w:szCs w:val="24"/>
        </w:rPr>
      </w:pPr>
      <w:r w:rsidRPr="00795AAE">
        <w:rPr>
          <w:sz w:val="24"/>
          <w:szCs w:val="24"/>
        </w:rPr>
        <w:t>Cada</w:t>
      </w:r>
      <w:r w:rsidR="009243E0">
        <w:rPr>
          <w:sz w:val="24"/>
          <w:szCs w:val="24"/>
        </w:rPr>
        <w:t xml:space="preserve"> </w:t>
      </w:r>
      <w:r w:rsidR="005A45A6" w:rsidRPr="00795AAE">
        <w:rPr>
          <w:sz w:val="24"/>
          <w:szCs w:val="24"/>
        </w:rPr>
        <w:t>interessado/participante</w:t>
      </w:r>
      <w:r w:rsidR="002B7BAC">
        <w:rPr>
          <w:sz w:val="24"/>
          <w:szCs w:val="24"/>
        </w:rPr>
        <w:t>/concorrente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poderá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realizar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uma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única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inscrição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com</w:t>
      </w:r>
      <w:r w:rsidR="009243E0">
        <w:rPr>
          <w:sz w:val="24"/>
          <w:szCs w:val="24"/>
        </w:rPr>
        <w:t xml:space="preserve"> </w:t>
      </w:r>
      <w:r w:rsidR="00F93F56" w:rsidRPr="00795AAE">
        <w:rPr>
          <w:sz w:val="24"/>
          <w:szCs w:val="24"/>
        </w:rPr>
        <w:t>seu portfolio</w:t>
      </w:r>
      <w:r w:rsidR="00632535" w:rsidRPr="00795AAE">
        <w:rPr>
          <w:sz w:val="24"/>
          <w:szCs w:val="24"/>
        </w:rPr>
        <w:t xml:space="preserve"> de artesanato</w:t>
      </w:r>
      <w:r w:rsidR="00C33DA3" w:rsidRPr="00795AAE">
        <w:rPr>
          <w:sz w:val="24"/>
          <w:szCs w:val="24"/>
        </w:rPr>
        <w:t>.</w:t>
      </w:r>
    </w:p>
    <w:p w:rsidR="002A2C7A" w:rsidRPr="00795AAE" w:rsidRDefault="00772241">
      <w:pPr>
        <w:pStyle w:val="PargrafodaLista"/>
        <w:numPr>
          <w:ilvl w:val="1"/>
          <w:numId w:val="1"/>
        </w:numPr>
        <w:tabs>
          <w:tab w:val="left" w:pos="1006"/>
        </w:tabs>
        <w:spacing w:before="120" w:line="254" w:lineRule="auto"/>
        <w:ind w:right="315"/>
        <w:rPr>
          <w:sz w:val="24"/>
          <w:szCs w:val="24"/>
        </w:rPr>
      </w:pPr>
      <w:r w:rsidRPr="00795AAE">
        <w:rPr>
          <w:sz w:val="24"/>
          <w:szCs w:val="24"/>
        </w:rPr>
        <w:t>Caso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haja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mais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uma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inscrição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do(a)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mesmo(a)</w:t>
      </w:r>
      <w:r w:rsidR="009243E0">
        <w:rPr>
          <w:sz w:val="24"/>
          <w:szCs w:val="24"/>
        </w:rPr>
        <w:t xml:space="preserve"> </w:t>
      </w:r>
      <w:r w:rsidR="00632535" w:rsidRPr="00795AAE">
        <w:rPr>
          <w:sz w:val="24"/>
          <w:szCs w:val="24"/>
        </w:rPr>
        <w:t>interessado/participante</w:t>
      </w:r>
      <w:r w:rsidR="002B7BAC">
        <w:rPr>
          <w:sz w:val="24"/>
          <w:szCs w:val="24"/>
        </w:rPr>
        <w:t>/concorrente</w:t>
      </w:r>
      <w:r w:rsidRPr="00795AAE">
        <w:rPr>
          <w:sz w:val="24"/>
          <w:szCs w:val="24"/>
        </w:rPr>
        <w:t>,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será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considerada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somente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 última inscrição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efetuada.</w:t>
      </w:r>
    </w:p>
    <w:p w:rsidR="002A2C7A" w:rsidRPr="00795AAE" w:rsidRDefault="00772241">
      <w:pPr>
        <w:pStyle w:val="PargrafodaLista"/>
        <w:numPr>
          <w:ilvl w:val="1"/>
          <w:numId w:val="1"/>
        </w:numPr>
        <w:tabs>
          <w:tab w:val="left" w:pos="1061"/>
        </w:tabs>
        <w:spacing w:before="55" w:line="254" w:lineRule="auto"/>
        <w:ind w:right="315"/>
        <w:rPr>
          <w:sz w:val="24"/>
          <w:szCs w:val="24"/>
        </w:rPr>
      </w:pPr>
      <w:r w:rsidRPr="00795AAE">
        <w:rPr>
          <w:sz w:val="24"/>
          <w:szCs w:val="24"/>
        </w:rPr>
        <w:tab/>
      </w:r>
      <w:r w:rsidR="000A3661" w:rsidRPr="00795AAE">
        <w:rPr>
          <w:sz w:val="24"/>
          <w:szCs w:val="24"/>
        </w:rPr>
        <w:t>A</w:t>
      </w:r>
      <w:r w:rsidRPr="00795AAE">
        <w:rPr>
          <w:sz w:val="24"/>
          <w:szCs w:val="24"/>
        </w:rPr>
        <w:t xml:space="preserve">s </w:t>
      </w:r>
      <w:r w:rsidR="00F175AE" w:rsidRPr="00795AAE">
        <w:rPr>
          <w:sz w:val="24"/>
          <w:szCs w:val="24"/>
        </w:rPr>
        <w:t>inscrições</w:t>
      </w:r>
      <w:r w:rsidR="000A3661" w:rsidRPr="00795AAE">
        <w:rPr>
          <w:sz w:val="24"/>
          <w:szCs w:val="24"/>
        </w:rPr>
        <w:t xml:space="preserve"> não finalizadas ou incompleta</w:t>
      </w:r>
      <w:r w:rsidRPr="00795AAE">
        <w:rPr>
          <w:sz w:val="24"/>
          <w:szCs w:val="24"/>
        </w:rPr>
        <w:t>s após o término do pr</w:t>
      </w:r>
      <w:r w:rsidR="000A3661" w:rsidRPr="00795AAE">
        <w:rPr>
          <w:sz w:val="24"/>
          <w:szCs w:val="24"/>
        </w:rPr>
        <w:t xml:space="preserve">azo de inscrição </w:t>
      </w:r>
      <w:r w:rsidR="000A3661" w:rsidRPr="00795AAE">
        <w:rPr>
          <w:sz w:val="24"/>
          <w:szCs w:val="24"/>
        </w:rPr>
        <w:lastRenderedPageBreak/>
        <w:t xml:space="preserve">serão </w:t>
      </w:r>
      <w:r w:rsidR="00644074">
        <w:rPr>
          <w:sz w:val="24"/>
          <w:szCs w:val="24"/>
        </w:rPr>
        <w:t>inabilitadas</w:t>
      </w:r>
      <w:r w:rsidRPr="00795AAE">
        <w:rPr>
          <w:sz w:val="24"/>
          <w:szCs w:val="24"/>
        </w:rPr>
        <w:t>.</w:t>
      </w:r>
    </w:p>
    <w:p w:rsidR="001175D2" w:rsidRPr="00795AAE" w:rsidRDefault="001175D2" w:rsidP="001175D2">
      <w:pPr>
        <w:pStyle w:val="PargrafodaLista"/>
        <w:numPr>
          <w:ilvl w:val="1"/>
          <w:numId w:val="1"/>
        </w:numPr>
        <w:tabs>
          <w:tab w:val="left" w:pos="1134"/>
        </w:tabs>
        <w:spacing w:before="117"/>
        <w:ind w:right="314"/>
        <w:rPr>
          <w:rFonts w:eastAsia="Calibri"/>
          <w:sz w:val="24"/>
          <w:szCs w:val="24"/>
        </w:rPr>
      </w:pPr>
      <w:r w:rsidRPr="00795AAE">
        <w:rPr>
          <w:sz w:val="24"/>
          <w:szCs w:val="24"/>
        </w:rPr>
        <w:t xml:space="preserve">No </w:t>
      </w:r>
      <w:r w:rsidR="00F175AE" w:rsidRPr="00795AAE">
        <w:rPr>
          <w:sz w:val="24"/>
          <w:szCs w:val="24"/>
        </w:rPr>
        <w:t>período estipulado para inscrição, o interessado/participante</w:t>
      </w:r>
      <w:r w:rsidR="00644074">
        <w:rPr>
          <w:sz w:val="24"/>
          <w:szCs w:val="24"/>
        </w:rPr>
        <w:t>/concorrente</w:t>
      </w:r>
      <w:r w:rsidR="00F175AE" w:rsidRPr="00795AAE">
        <w:rPr>
          <w:sz w:val="24"/>
          <w:szCs w:val="24"/>
        </w:rPr>
        <w:t xml:space="preserve"> deverá obrigatoriamente apresentar os seguintes documentos, por meio de upload:</w:t>
      </w:r>
    </w:p>
    <w:p w:rsidR="001175D2" w:rsidRPr="00795AAE" w:rsidRDefault="001175D2" w:rsidP="001175D2">
      <w:pPr>
        <w:pStyle w:val="PargrafodaLista"/>
        <w:numPr>
          <w:ilvl w:val="2"/>
          <w:numId w:val="1"/>
        </w:numPr>
        <w:tabs>
          <w:tab w:val="left" w:pos="1276"/>
        </w:tabs>
        <w:spacing w:before="100" w:beforeAutospacing="1"/>
        <w:rPr>
          <w:sz w:val="24"/>
          <w:szCs w:val="24"/>
        </w:rPr>
      </w:pPr>
      <w:r w:rsidRPr="00795AAE">
        <w:rPr>
          <w:sz w:val="24"/>
          <w:szCs w:val="24"/>
        </w:rPr>
        <w:t xml:space="preserve">Termo de </w:t>
      </w:r>
      <w:r w:rsidR="007038AF" w:rsidRPr="00795AAE">
        <w:rPr>
          <w:sz w:val="24"/>
          <w:szCs w:val="24"/>
        </w:rPr>
        <w:t>Ciência e Assunção de Responsabilidades</w:t>
      </w:r>
      <w:r w:rsidRPr="00795AAE">
        <w:rPr>
          <w:sz w:val="24"/>
          <w:szCs w:val="24"/>
        </w:rPr>
        <w:t xml:space="preserve"> - ANEXO I, preenchido e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assinado;</w:t>
      </w:r>
    </w:p>
    <w:p w:rsidR="001175D2" w:rsidRPr="00795AAE" w:rsidRDefault="001175D2" w:rsidP="001175D2">
      <w:pPr>
        <w:pStyle w:val="PargrafodaLista"/>
        <w:numPr>
          <w:ilvl w:val="2"/>
          <w:numId w:val="1"/>
        </w:numPr>
        <w:tabs>
          <w:tab w:val="left" w:pos="1276"/>
        </w:tabs>
        <w:spacing w:before="100" w:beforeAutospacing="1"/>
        <w:rPr>
          <w:sz w:val="24"/>
          <w:szCs w:val="24"/>
        </w:rPr>
      </w:pPr>
      <w:r w:rsidRPr="00795AAE">
        <w:rPr>
          <w:sz w:val="24"/>
          <w:szCs w:val="24"/>
        </w:rPr>
        <w:t xml:space="preserve">Termo de Compromisso de </w:t>
      </w:r>
      <w:r w:rsidR="005E5348" w:rsidRPr="00795AAE">
        <w:rPr>
          <w:sz w:val="24"/>
          <w:szCs w:val="24"/>
        </w:rPr>
        <w:t xml:space="preserve">Contrapartida </w:t>
      </w:r>
      <w:r w:rsidRPr="00795AAE">
        <w:rPr>
          <w:sz w:val="24"/>
          <w:szCs w:val="24"/>
        </w:rPr>
        <w:t>- ANEXO II, preenchido e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assinado;</w:t>
      </w:r>
    </w:p>
    <w:p w:rsidR="001175D2" w:rsidRPr="00795AAE" w:rsidRDefault="001175D2" w:rsidP="001175D2">
      <w:pPr>
        <w:pStyle w:val="PargrafodaLista"/>
        <w:numPr>
          <w:ilvl w:val="2"/>
          <w:numId w:val="1"/>
        </w:numPr>
        <w:tabs>
          <w:tab w:val="left" w:pos="1276"/>
        </w:tabs>
        <w:spacing w:before="100" w:beforeAutospacing="1"/>
        <w:rPr>
          <w:sz w:val="24"/>
          <w:szCs w:val="24"/>
        </w:rPr>
      </w:pPr>
      <w:r w:rsidRPr="00795AAE">
        <w:rPr>
          <w:sz w:val="24"/>
          <w:szCs w:val="24"/>
        </w:rPr>
        <w:t>cópia do RG e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CPF;</w:t>
      </w:r>
    </w:p>
    <w:p w:rsidR="001175D2" w:rsidRPr="00795AAE" w:rsidRDefault="001175D2" w:rsidP="001175D2">
      <w:pPr>
        <w:pStyle w:val="PargrafodaLista"/>
        <w:numPr>
          <w:ilvl w:val="2"/>
          <w:numId w:val="1"/>
        </w:numPr>
        <w:tabs>
          <w:tab w:val="left" w:pos="1276"/>
        </w:tabs>
        <w:spacing w:before="100" w:beforeAutospacing="1"/>
        <w:rPr>
          <w:sz w:val="24"/>
          <w:szCs w:val="24"/>
        </w:rPr>
      </w:pPr>
      <w:r w:rsidRPr="00795AAE">
        <w:rPr>
          <w:sz w:val="24"/>
          <w:szCs w:val="24"/>
        </w:rPr>
        <w:t>comprovante</w:t>
      </w:r>
      <w:r w:rsidR="007038AF" w:rsidRPr="00795AAE">
        <w:rPr>
          <w:sz w:val="24"/>
          <w:szCs w:val="24"/>
        </w:rPr>
        <w:t xml:space="preserve"> atualizado</w:t>
      </w:r>
      <w:r w:rsidRPr="00795AAE">
        <w:rPr>
          <w:sz w:val="24"/>
          <w:szCs w:val="24"/>
        </w:rPr>
        <w:t xml:space="preserve"> de residência do(a)</w:t>
      </w:r>
      <w:r w:rsidR="007038AF" w:rsidRPr="00795AAE">
        <w:rPr>
          <w:sz w:val="24"/>
          <w:szCs w:val="24"/>
        </w:rPr>
        <w:t xml:space="preserve"> interessado/participante</w:t>
      </w:r>
      <w:r w:rsidR="00644074">
        <w:rPr>
          <w:sz w:val="24"/>
          <w:szCs w:val="24"/>
        </w:rPr>
        <w:t>/concorrente</w:t>
      </w:r>
      <w:r w:rsidR="007038AF" w:rsidRPr="00795AAE">
        <w:rPr>
          <w:sz w:val="24"/>
          <w:szCs w:val="24"/>
        </w:rPr>
        <w:t>;</w:t>
      </w:r>
    </w:p>
    <w:p w:rsidR="001175D2" w:rsidRPr="00795AAE" w:rsidRDefault="007038AF" w:rsidP="00496EFF">
      <w:pPr>
        <w:pStyle w:val="PargrafodaLista"/>
        <w:numPr>
          <w:ilvl w:val="2"/>
          <w:numId w:val="1"/>
        </w:numPr>
        <w:tabs>
          <w:tab w:val="left" w:pos="1276"/>
        </w:tabs>
        <w:spacing w:before="136" w:beforeAutospacing="1" w:line="254" w:lineRule="auto"/>
        <w:ind w:right="317"/>
        <w:rPr>
          <w:sz w:val="24"/>
          <w:szCs w:val="24"/>
        </w:rPr>
      </w:pPr>
      <w:r w:rsidRPr="00795AAE">
        <w:rPr>
          <w:sz w:val="24"/>
          <w:szCs w:val="24"/>
        </w:rPr>
        <w:t xml:space="preserve">numero da </w:t>
      </w:r>
      <w:r w:rsidR="001175D2" w:rsidRPr="00795AAE">
        <w:rPr>
          <w:sz w:val="24"/>
          <w:szCs w:val="24"/>
        </w:rPr>
        <w:t xml:space="preserve">conta bancária no nome do(a) </w:t>
      </w:r>
      <w:r w:rsidRPr="00795AAE">
        <w:rPr>
          <w:sz w:val="24"/>
          <w:szCs w:val="24"/>
        </w:rPr>
        <w:t>interessado/participante</w:t>
      </w:r>
      <w:r w:rsidR="00644074">
        <w:rPr>
          <w:sz w:val="24"/>
          <w:szCs w:val="24"/>
        </w:rPr>
        <w:t>/concorente</w:t>
      </w:r>
      <w:r w:rsidR="001175D2" w:rsidRPr="00795AAE">
        <w:rPr>
          <w:sz w:val="24"/>
          <w:szCs w:val="24"/>
        </w:rPr>
        <w:t xml:space="preserve"> (</w:t>
      </w:r>
      <w:r w:rsidRPr="00795AAE">
        <w:rPr>
          <w:sz w:val="24"/>
          <w:szCs w:val="24"/>
        </w:rPr>
        <w:t>dados bancários</w:t>
      </w:r>
      <w:r w:rsidR="001175D2" w:rsidRPr="00795AAE">
        <w:rPr>
          <w:sz w:val="24"/>
          <w:szCs w:val="24"/>
        </w:rPr>
        <w:t xml:space="preserve"> deve</w:t>
      </w:r>
      <w:r w:rsidR="0017400F" w:rsidRPr="00795AAE">
        <w:rPr>
          <w:sz w:val="24"/>
          <w:szCs w:val="24"/>
        </w:rPr>
        <w:t>m</w:t>
      </w:r>
      <w:r w:rsidR="001175D2" w:rsidRPr="00795AAE">
        <w:rPr>
          <w:sz w:val="24"/>
          <w:szCs w:val="24"/>
        </w:rPr>
        <w:t xml:space="preserve"> constar no formulário de inscrição).</w:t>
      </w:r>
    </w:p>
    <w:p w:rsidR="001175D2" w:rsidRPr="00795AAE" w:rsidRDefault="001175D2" w:rsidP="00496EFF">
      <w:pPr>
        <w:pStyle w:val="PargrafodaLista"/>
        <w:numPr>
          <w:ilvl w:val="2"/>
          <w:numId w:val="1"/>
        </w:numPr>
        <w:tabs>
          <w:tab w:val="left" w:pos="1276"/>
        </w:tabs>
        <w:spacing w:before="136" w:beforeAutospacing="1" w:line="254" w:lineRule="auto"/>
        <w:ind w:right="317"/>
        <w:rPr>
          <w:sz w:val="24"/>
          <w:szCs w:val="24"/>
        </w:rPr>
      </w:pPr>
      <w:r w:rsidRPr="00795AAE">
        <w:rPr>
          <w:sz w:val="24"/>
          <w:szCs w:val="24"/>
        </w:rPr>
        <w:t>portfólio virtual demonstrativo com histórico</w:t>
      </w:r>
      <w:r w:rsidR="00BC01E3">
        <w:rPr>
          <w:sz w:val="24"/>
          <w:szCs w:val="24"/>
        </w:rPr>
        <w:t xml:space="preserve"> e fotos/vídeos</w:t>
      </w:r>
      <w:r w:rsidRPr="00795AAE">
        <w:rPr>
          <w:sz w:val="24"/>
          <w:szCs w:val="24"/>
        </w:rPr>
        <w:t xml:space="preserve"> de peças ou trabalhos já realizados, onde</w:t>
      </w:r>
      <w:r w:rsidRPr="00795AAE">
        <w:rPr>
          <w:rStyle w:val="Refdecomentrio"/>
          <w:sz w:val="24"/>
          <w:szCs w:val="24"/>
        </w:rPr>
        <w:t xml:space="preserve"> o(a) </w:t>
      </w:r>
      <w:r w:rsidR="0017400F" w:rsidRPr="00795AAE">
        <w:rPr>
          <w:rStyle w:val="Refdecomentrio"/>
          <w:sz w:val="24"/>
          <w:szCs w:val="24"/>
        </w:rPr>
        <w:t>interessado/participante</w:t>
      </w:r>
      <w:r w:rsidRPr="00795AAE">
        <w:rPr>
          <w:rStyle w:val="Refdecomentrio"/>
          <w:sz w:val="24"/>
          <w:szCs w:val="24"/>
        </w:rPr>
        <w:t xml:space="preserve"> d</w:t>
      </w:r>
      <w:r w:rsidRPr="00795AAE">
        <w:rPr>
          <w:sz w:val="24"/>
          <w:szCs w:val="24"/>
        </w:rPr>
        <w:t>emonstre sua habilidade com as técnicas próprias para elaboração do produto.</w:t>
      </w:r>
    </w:p>
    <w:p w:rsidR="0057480C" w:rsidRPr="00795AAE" w:rsidRDefault="0057480C" w:rsidP="00496EFF">
      <w:pPr>
        <w:pStyle w:val="PargrafodaLista"/>
        <w:numPr>
          <w:ilvl w:val="2"/>
          <w:numId w:val="1"/>
        </w:numPr>
        <w:tabs>
          <w:tab w:val="left" w:pos="1276"/>
        </w:tabs>
        <w:spacing w:before="136" w:beforeAutospacing="1" w:line="254" w:lineRule="auto"/>
        <w:ind w:right="317"/>
        <w:rPr>
          <w:sz w:val="24"/>
          <w:szCs w:val="24"/>
        </w:rPr>
      </w:pPr>
      <w:r w:rsidRPr="00795AAE">
        <w:rPr>
          <w:sz w:val="24"/>
          <w:szCs w:val="24"/>
        </w:rPr>
        <w:t>Autorização de uso de imagem de terceiro, quando o caso.</w:t>
      </w:r>
    </w:p>
    <w:p w:rsidR="002A2C7A" w:rsidRPr="00795AAE" w:rsidRDefault="0057480C" w:rsidP="001175D2">
      <w:pPr>
        <w:pStyle w:val="PargrafodaLista"/>
        <w:numPr>
          <w:ilvl w:val="1"/>
          <w:numId w:val="1"/>
        </w:numPr>
        <w:tabs>
          <w:tab w:val="left" w:pos="1006"/>
        </w:tabs>
        <w:ind w:hanging="433"/>
        <w:rPr>
          <w:sz w:val="24"/>
          <w:szCs w:val="24"/>
        </w:rPr>
      </w:pPr>
      <w:r w:rsidRPr="00795AAE">
        <w:rPr>
          <w:sz w:val="24"/>
          <w:szCs w:val="24"/>
        </w:rPr>
        <w:t>A não apresentação dos documentos e encaminhamento do portfólio, mencionados no item acima</w:t>
      </w:r>
      <w:r w:rsidR="008139E6" w:rsidRPr="00795AAE">
        <w:rPr>
          <w:sz w:val="24"/>
          <w:szCs w:val="24"/>
        </w:rPr>
        <w:t xml:space="preserve">, acarretará </w:t>
      </w:r>
      <w:r w:rsidR="00644074">
        <w:rPr>
          <w:sz w:val="24"/>
          <w:szCs w:val="24"/>
        </w:rPr>
        <w:t>n</w:t>
      </w:r>
      <w:r w:rsidR="008139E6" w:rsidRPr="00795AAE">
        <w:rPr>
          <w:sz w:val="24"/>
          <w:szCs w:val="24"/>
        </w:rPr>
        <w:t>a inabilitação da inscrição.</w:t>
      </w:r>
    </w:p>
    <w:p w:rsidR="008139E6" w:rsidRPr="00795AAE" w:rsidRDefault="008139E6" w:rsidP="008139E6">
      <w:pPr>
        <w:pStyle w:val="PargrafodaLista"/>
        <w:numPr>
          <w:ilvl w:val="1"/>
          <w:numId w:val="1"/>
        </w:numPr>
        <w:tabs>
          <w:tab w:val="left" w:pos="1134"/>
        </w:tabs>
        <w:spacing w:line="254" w:lineRule="auto"/>
        <w:ind w:right="316"/>
        <w:rPr>
          <w:sz w:val="24"/>
          <w:szCs w:val="24"/>
        </w:rPr>
      </w:pPr>
      <w:r w:rsidRPr="00795AAE">
        <w:rPr>
          <w:sz w:val="24"/>
          <w:szCs w:val="24"/>
        </w:rPr>
        <w:t>A inobservância de encaminhamento de algum dos documentos estabelecidos, a falta ou impossibilidade de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análise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dos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arquivos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solicitados,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implicará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inabilitação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da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inscrição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efetuada.</w:t>
      </w:r>
    </w:p>
    <w:p w:rsidR="00CC0FC3" w:rsidRPr="00795AAE" w:rsidRDefault="00EC49C1" w:rsidP="008139E6">
      <w:pPr>
        <w:pStyle w:val="PargrafodaLista"/>
        <w:numPr>
          <w:ilvl w:val="1"/>
          <w:numId w:val="1"/>
        </w:numPr>
        <w:tabs>
          <w:tab w:val="left" w:pos="1006"/>
        </w:tabs>
        <w:ind w:hanging="433"/>
        <w:rPr>
          <w:sz w:val="24"/>
          <w:szCs w:val="24"/>
        </w:rPr>
      </w:pPr>
      <w:r w:rsidRPr="00795AAE">
        <w:rPr>
          <w:sz w:val="24"/>
          <w:szCs w:val="24"/>
        </w:rPr>
        <w:t>Finalizado o período de inscrições, não serão permitidas alterações na inscrição e portfólio encaminhado.</w:t>
      </w:r>
    </w:p>
    <w:p w:rsidR="002A2C7A" w:rsidRPr="00795AAE" w:rsidRDefault="00772241" w:rsidP="008139E6">
      <w:pPr>
        <w:pStyle w:val="PargrafodaLista"/>
        <w:numPr>
          <w:ilvl w:val="1"/>
          <w:numId w:val="1"/>
        </w:numPr>
        <w:tabs>
          <w:tab w:val="left" w:pos="1134"/>
        </w:tabs>
        <w:spacing w:line="254" w:lineRule="auto"/>
        <w:ind w:right="316"/>
        <w:rPr>
          <w:sz w:val="24"/>
          <w:szCs w:val="24"/>
        </w:rPr>
      </w:pPr>
      <w:r w:rsidRPr="00795AAE">
        <w:rPr>
          <w:sz w:val="24"/>
          <w:szCs w:val="24"/>
        </w:rPr>
        <w:t>A</w:t>
      </w:r>
      <w:r w:rsidR="00C33DA3" w:rsidRPr="00795AAE">
        <w:rPr>
          <w:sz w:val="24"/>
          <w:szCs w:val="24"/>
        </w:rPr>
        <w:t>SMC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não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se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responsabiliza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pela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falha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na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inscrição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por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conta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problemas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 xml:space="preserve">e/ou lentidão em servidores ou provedores de acesso, na linha de comunicação ou </w:t>
      </w:r>
      <w:r w:rsidR="001C51AE" w:rsidRPr="00795AAE">
        <w:rPr>
          <w:sz w:val="24"/>
          <w:szCs w:val="24"/>
        </w:rPr>
        <w:t>transmissão de dados;</w:t>
      </w:r>
    </w:p>
    <w:p w:rsidR="002A2C7A" w:rsidRPr="00795AAE" w:rsidRDefault="00772241" w:rsidP="008139E6">
      <w:pPr>
        <w:pStyle w:val="PargrafodaLista"/>
        <w:numPr>
          <w:ilvl w:val="1"/>
          <w:numId w:val="1"/>
        </w:numPr>
        <w:tabs>
          <w:tab w:val="left" w:pos="1134"/>
        </w:tabs>
        <w:spacing w:before="120" w:line="254" w:lineRule="auto"/>
        <w:ind w:right="318"/>
        <w:rPr>
          <w:sz w:val="24"/>
          <w:szCs w:val="24"/>
        </w:rPr>
      </w:pPr>
      <w:r w:rsidRPr="00795AAE">
        <w:rPr>
          <w:sz w:val="24"/>
          <w:szCs w:val="24"/>
        </w:rPr>
        <w:t>O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ônus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corrente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da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participação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nes</w:t>
      </w:r>
      <w:r w:rsidR="00284C6D" w:rsidRPr="00795AAE">
        <w:rPr>
          <w:sz w:val="24"/>
          <w:szCs w:val="24"/>
        </w:rPr>
        <w:t>t</w:t>
      </w:r>
      <w:r w:rsidRPr="00795AAE">
        <w:rPr>
          <w:sz w:val="24"/>
          <w:szCs w:val="24"/>
        </w:rPr>
        <w:t>e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Edital,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incluídas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as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despesas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com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cópias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 emissão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 xml:space="preserve">documentos, </w:t>
      </w:r>
      <w:r w:rsidR="00284C6D" w:rsidRPr="00795AAE">
        <w:rPr>
          <w:sz w:val="24"/>
          <w:szCs w:val="24"/>
        </w:rPr>
        <w:t>inclusive as despesas para confecção do portfólio, bem como as despesas para gravação do vídeo determinado como contrapartida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é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exclusiva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responsabilidade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do</w:t>
      </w:r>
      <w:r w:rsidR="009F11BC" w:rsidRPr="00795AAE">
        <w:rPr>
          <w:sz w:val="24"/>
          <w:szCs w:val="24"/>
        </w:rPr>
        <w:t>(a)</w:t>
      </w:r>
      <w:r w:rsidR="009243E0">
        <w:rPr>
          <w:sz w:val="24"/>
          <w:szCs w:val="24"/>
        </w:rPr>
        <w:t xml:space="preserve"> </w:t>
      </w:r>
      <w:r w:rsidR="00AA3AB9" w:rsidRPr="00795AAE">
        <w:rPr>
          <w:sz w:val="24"/>
          <w:szCs w:val="24"/>
        </w:rPr>
        <w:t>interessado/participante</w:t>
      </w:r>
      <w:r w:rsidRPr="00795AAE">
        <w:rPr>
          <w:sz w:val="24"/>
          <w:szCs w:val="24"/>
        </w:rPr>
        <w:t>.</w:t>
      </w:r>
    </w:p>
    <w:p w:rsidR="002A2C7A" w:rsidRPr="00795AAE" w:rsidRDefault="00772241" w:rsidP="008139E6">
      <w:pPr>
        <w:pStyle w:val="PargrafodaLista"/>
        <w:numPr>
          <w:ilvl w:val="1"/>
          <w:numId w:val="1"/>
        </w:numPr>
        <w:tabs>
          <w:tab w:val="left" w:pos="1134"/>
        </w:tabs>
        <w:spacing w:before="121"/>
        <w:ind w:left="1629" w:hanging="1057"/>
        <w:rPr>
          <w:sz w:val="24"/>
          <w:szCs w:val="24"/>
        </w:rPr>
      </w:pPr>
      <w:r w:rsidRPr="00795AAE">
        <w:rPr>
          <w:sz w:val="24"/>
          <w:szCs w:val="24"/>
        </w:rPr>
        <w:t>Os</w:t>
      </w:r>
      <w:r w:rsidR="009243E0">
        <w:rPr>
          <w:sz w:val="24"/>
          <w:szCs w:val="24"/>
        </w:rPr>
        <w:t xml:space="preserve"> </w:t>
      </w:r>
      <w:r w:rsidR="00AA3AB9" w:rsidRPr="00795AAE">
        <w:rPr>
          <w:sz w:val="24"/>
          <w:szCs w:val="24"/>
        </w:rPr>
        <w:t xml:space="preserve">documentos </w:t>
      </w:r>
      <w:r w:rsidRPr="00795AAE">
        <w:rPr>
          <w:sz w:val="24"/>
          <w:szCs w:val="24"/>
        </w:rPr>
        <w:t>enviados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para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inscrição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não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serão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devolvidos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sob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qualquer</w:t>
      </w:r>
      <w:r w:rsidR="009243E0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hipótese.</w:t>
      </w:r>
    </w:p>
    <w:p w:rsidR="002A2C7A" w:rsidRPr="00795AAE" w:rsidRDefault="002A2C7A">
      <w:pPr>
        <w:pStyle w:val="Corpodetexto"/>
        <w:ind w:left="0"/>
      </w:pPr>
    </w:p>
    <w:p w:rsidR="002A2C7A" w:rsidRPr="00795AAE" w:rsidRDefault="00D26E7B" w:rsidP="008139E6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"/>
        <w:ind w:hanging="361"/>
        <w:rPr>
          <w:b/>
          <w:sz w:val="24"/>
          <w:szCs w:val="24"/>
        </w:rPr>
      </w:pPr>
      <w:r w:rsidRPr="00795AAE">
        <w:rPr>
          <w:b/>
          <w:w w:val="90"/>
          <w:sz w:val="24"/>
          <w:szCs w:val="24"/>
        </w:rPr>
        <w:t>DO PORTF</w:t>
      </w:r>
      <w:r w:rsidR="00CC74D3" w:rsidRPr="00795AAE">
        <w:rPr>
          <w:b/>
          <w:w w:val="90"/>
          <w:sz w:val="24"/>
          <w:szCs w:val="24"/>
        </w:rPr>
        <w:t>Ó</w:t>
      </w:r>
      <w:r w:rsidR="0064313E" w:rsidRPr="00795AAE">
        <w:rPr>
          <w:b/>
          <w:w w:val="90"/>
          <w:sz w:val="24"/>
          <w:szCs w:val="24"/>
        </w:rPr>
        <w:t>LIO</w:t>
      </w:r>
      <w:r w:rsidRPr="00795AAE">
        <w:rPr>
          <w:b/>
          <w:w w:val="90"/>
          <w:sz w:val="24"/>
          <w:szCs w:val="24"/>
        </w:rPr>
        <w:t xml:space="preserve"> HISTÓRICO DE ARTESÃOS:</w:t>
      </w:r>
    </w:p>
    <w:p w:rsidR="00151FB4" w:rsidRPr="00795AAE" w:rsidRDefault="00D26E7B" w:rsidP="008139E6">
      <w:pPr>
        <w:pStyle w:val="PargrafodaLista"/>
        <w:numPr>
          <w:ilvl w:val="1"/>
          <w:numId w:val="1"/>
        </w:numPr>
        <w:rPr>
          <w:sz w:val="24"/>
          <w:szCs w:val="24"/>
        </w:rPr>
      </w:pPr>
      <w:r w:rsidRPr="00795AAE">
        <w:rPr>
          <w:sz w:val="24"/>
          <w:szCs w:val="24"/>
        </w:rPr>
        <w:t>O</w:t>
      </w:r>
      <w:r w:rsidR="00663C9A">
        <w:rPr>
          <w:sz w:val="24"/>
          <w:szCs w:val="24"/>
        </w:rPr>
        <w:t xml:space="preserve"> Portf</w:t>
      </w:r>
      <w:r w:rsidR="00786A0F">
        <w:rPr>
          <w:sz w:val="24"/>
          <w:szCs w:val="24"/>
        </w:rPr>
        <w:t>ólio</w:t>
      </w:r>
      <w:r w:rsidR="00663C9A">
        <w:rPr>
          <w:sz w:val="24"/>
          <w:szCs w:val="24"/>
        </w:rPr>
        <w:t xml:space="preserve"> o qual deverá conter o perfil histórico e m</w:t>
      </w:r>
      <w:r w:rsidR="009243E0">
        <w:rPr>
          <w:sz w:val="24"/>
          <w:szCs w:val="24"/>
        </w:rPr>
        <w:t>e</w:t>
      </w:r>
      <w:r w:rsidR="00663C9A">
        <w:rPr>
          <w:sz w:val="24"/>
          <w:szCs w:val="24"/>
        </w:rPr>
        <w:t>todológico de trabalho do(a) interessado/participante/concorrente, bem como suas criações atuais.</w:t>
      </w:r>
    </w:p>
    <w:p w:rsidR="00DC2242" w:rsidRPr="00795AAE" w:rsidRDefault="00DC2242" w:rsidP="008139E6">
      <w:pPr>
        <w:pStyle w:val="PargrafodaLista"/>
        <w:numPr>
          <w:ilvl w:val="1"/>
          <w:numId w:val="1"/>
        </w:numPr>
        <w:tabs>
          <w:tab w:val="left" w:pos="1006"/>
        </w:tabs>
        <w:spacing w:before="121" w:line="254" w:lineRule="auto"/>
        <w:ind w:right="314"/>
        <w:rPr>
          <w:sz w:val="24"/>
          <w:szCs w:val="24"/>
        </w:rPr>
      </w:pPr>
      <w:r w:rsidRPr="00795AAE">
        <w:rPr>
          <w:sz w:val="24"/>
          <w:szCs w:val="24"/>
        </w:rPr>
        <w:t xml:space="preserve">Para fins deste Edital, entende-se por Portfólio todo registro do trabalho artesanal desenvolvido pelo </w:t>
      </w:r>
      <w:r w:rsidR="00644074">
        <w:rPr>
          <w:sz w:val="24"/>
          <w:szCs w:val="24"/>
        </w:rPr>
        <w:t>interessado/participante/c</w:t>
      </w:r>
      <w:r w:rsidR="00FA45A7" w:rsidRPr="00795AAE">
        <w:rPr>
          <w:sz w:val="24"/>
          <w:szCs w:val="24"/>
        </w:rPr>
        <w:t>oncorrente</w:t>
      </w:r>
      <w:r w:rsidRPr="00795AAE">
        <w:rPr>
          <w:sz w:val="24"/>
          <w:szCs w:val="24"/>
        </w:rPr>
        <w:t>;</w:t>
      </w:r>
    </w:p>
    <w:p w:rsidR="00DC2242" w:rsidRPr="00795AAE" w:rsidRDefault="00DC2242" w:rsidP="008139E6">
      <w:pPr>
        <w:pStyle w:val="PargrafodaLista"/>
        <w:numPr>
          <w:ilvl w:val="2"/>
          <w:numId w:val="1"/>
        </w:numPr>
        <w:tabs>
          <w:tab w:val="left" w:pos="993"/>
        </w:tabs>
        <w:spacing w:before="121" w:line="254" w:lineRule="auto"/>
        <w:ind w:right="314" w:hanging="72"/>
        <w:rPr>
          <w:sz w:val="24"/>
          <w:szCs w:val="24"/>
        </w:rPr>
      </w:pPr>
      <w:r w:rsidRPr="00795AAE">
        <w:rPr>
          <w:sz w:val="24"/>
          <w:szCs w:val="24"/>
        </w:rPr>
        <w:t>O Portf</w:t>
      </w:r>
      <w:r w:rsidR="00453C7C">
        <w:rPr>
          <w:sz w:val="24"/>
          <w:szCs w:val="24"/>
        </w:rPr>
        <w:t>ó</w:t>
      </w:r>
      <w:r w:rsidRPr="00795AAE">
        <w:rPr>
          <w:sz w:val="24"/>
          <w:szCs w:val="24"/>
        </w:rPr>
        <w:t>lio poderá ser entregue em formato digital, mídias sociais (com link da página ou redes sociais) ou formato físico (impresso);</w:t>
      </w:r>
    </w:p>
    <w:p w:rsidR="00DC2242" w:rsidRPr="00795AAE" w:rsidRDefault="00DC2242" w:rsidP="008139E6">
      <w:pPr>
        <w:pStyle w:val="PargrafodaLista"/>
        <w:numPr>
          <w:ilvl w:val="1"/>
          <w:numId w:val="1"/>
        </w:numPr>
        <w:tabs>
          <w:tab w:val="left" w:pos="993"/>
        </w:tabs>
        <w:spacing w:before="121" w:line="254" w:lineRule="auto"/>
        <w:ind w:left="567" w:right="314" w:firstLine="0"/>
        <w:rPr>
          <w:sz w:val="24"/>
          <w:szCs w:val="24"/>
        </w:rPr>
      </w:pPr>
      <w:r w:rsidRPr="00795AAE">
        <w:rPr>
          <w:sz w:val="24"/>
          <w:szCs w:val="24"/>
        </w:rPr>
        <w:t xml:space="preserve">Os </w:t>
      </w:r>
      <w:r w:rsidR="00DE00C2" w:rsidRPr="00795AAE">
        <w:rPr>
          <w:sz w:val="24"/>
          <w:szCs w:val="24"/>
        </w:rPr>
        <w:t>interessados/participantes</w:t>
      </w:r>
      <w:r w:rsidR="00644074">
        <w:rPr>
          <w:sz w:val="24"/>
          <w:szCs w:val="24"/>
        </w:rPr>
        <w:t>/concorrentes</w:t>
      </w:r>
      <w:r w:rsidRPr="00795AAE">
        <w:rPr>
          <w:sz w:val="24"/>
          <w:szCs w:val="24"/>
        </w:rPr>
        <w:t>inscritos e que tiverem seus portfólios selecionados, deverão, a título de contrapartida apresentar um workshop de artesanato</w:t>
      </w:r>
      <w:r w:rsidR="002D098A" w:rsidRPr="00795AAE">
        <w:rPr>
          <w:sz w:val="24"/>
          <w:szCs w:val="24"/>
        </w:rPr>
        <w:t xml:space="preserve"> à seu critério</w:t>
      </w:r>
      <w:r w:rsidRPr="00795AAE">
        <w:rPr>
          <w:sz w:val="24"/>
          <w:szCs w:val="24"/>
        </w:rPr>
        <w:t xml:space="preserve">, de no mínimo </w:t>
      </w:r>
      <w:r w:rsidR="00834BED">
        <w:rPr>
          <w:sz w:val="24"/>
          <w:szCs w:val="24"/>
        </w:rPr>
        <w:t>2</w:t>
      </w:r>
      <w:r w:rsidR="00F96BC1" w:rsidRPr="00795AAE">
        <w:rPr>
          <w:sz w:val="24"/>
          <w:szCs w:val="24"/>
        </w:rPr>
        <w:t>0</w:t>
      </w:r>
      <w:r w:rsidRPr="00795AAE">
        <w:rPr>
          <w:sz w:val="24"/>
          <w:szCs w:val="24"/>
        </w:rPr>
        <w:t xml:space="preserve"> (</w:t>
      </w:r>
      <w:r w:rsidR="00834BED">
        <w:rPr>
          <w:sz w:val="24"/>
          <w:szCs w:val="24"/>
        </w:rPr>
        <w:t>vinte</w:t>
      </w:r>
      <w:r w:rsidRPr="00795AAE">
        <w:rPr>
          <w:sz w:val="24"/>
          <w:szCs w:val="24"/>
        </w:rPr>
        <w:t>) minutos, que poderá ser vínculado nos canais oficiais do Município de Santa Cruz do Rio Pardo, a conveni</w:t>
      </w:r>
      <w:r w:rsidR="00496EFF">
        <w:rPr>
          <w:sz w:val="24"/>
          <w:szCs w:val="24"/>
        </w:rPr>
        <w:t>ê</w:t>
      </w:r>
      <w:r w:rsidRPr="00795AAE">
        <w:rPr>
          <w:sz w:val="24"/>
          <w:szCs w:val="24"/>
        </w:rPr>
        <w:t>ncia deste;</w:t>
      </w:r>
    </w:p>
    <w:p w:rsidR="00FF6358" w:rsidRPr="00795AAE" w:rsidRDefault="00FF6358" w:rsidP="00FF6358">
      <w:pPr>
        <w:pStyle w:val="PargrafodaLista"/>
        <w:tabs>
          <w:tab w:val="left" w:pos="1006"/>
        </w:tabs>
        <w:spacing w:before="121"/>
        <w:ind w:firstLine="0"/>
        <w:rPr>
          <w:sz w:val="24"/>
          <w:szCs w:val="24"/>
        </w:rPr>
      </w:pPr>
    </w:p>
    <w:p w:rsidR="00370EC8" w:rsidRDefault="00370EC8" w:rsidP="00FF6358">
      <w:pPr>
        <w:pStyle w:val="PargrafodaLista"/>
        <w:tabs>
          <w:tab w:val="left" w:pos="1006"/>
        </w:tabs>
        <w:spacing w:before="121"/>
        <w:ind w:firstLine="0"/>
        <w:rPr>
          <w:sz w:val="24"/>
          <w:szCs w:val="24"/>
        </w:rPr>
      </w:pPr>
    </w:p>
    <w:p w:rsidR="0025447F" w:rsidRDefault="0025447F" w:rsidP="00FF6358">
      <w:pPr>
        <w:pStyle w:val="PargrafodaLista"/>
        <w:tabs>
          <w:tab w:val="left" w:pos="1006"/>
        </w:tabs>
        <w:spacing w:before="121"/>
        <w:ind w:firstLine="0"/>
        <w:rPr>
          <w:sz w:val="24"/>
          <w:szCs w:val="24"/>
        </w:rPr>
      </w:pPr>
    </w:p>
    <w:p w:rsidR="0025447F" w:rsidRPr="00795AAE" w:rsidRDefault="0025447F" w:rsidP="00FF6358">
      <w:pPr>
        <w:pStyle w:val="PargrafodaLista"/>
        <w:tabs>
          <w:tab w:val="left" w:pos="1006"/>
        </w:tabs>
        <w:spacing w:before="121"/>
        <w:ind w:firstLine="0"/>
        <w:rPr>
          <w:sz w:val="24"/>
          <w:szCs w:val="24"/>
        </w:rPr>
      </w:pPr>
    </w:p>
    <w:p w:rsidR="002A2C7A" w:rsidRPr="00795AAE" w:rsidRDefault="00772241" w:rsidP="008139E6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  <w:szCs w:val="24"/>
        </w:rPr>
      </w:pPr>
      <w:r w:rsidRPr="00795AAE">
        <w:rPr>
          <w:b/>
          <w:w w:val="95"/>
          <w:sz w:val="24"/>
          <w:szCs w:val="24"/>
        </w:rPr>
        <w:t>DA</w:t>
      </w:r>
      <w:r w:rsidR="00496EFF">
        <w:rPr>
          <w:b/>
          <w:w w:val="95"/>
          <w:sz w:val="24"/>
          <w:szCs w:val="24"/>
        </w:rPr>
        <w:t xml:space="preserve"> </w:t>
      </w:r>
      <w:r w:rsidRPr="00795AAE">
        <w:rPr>
          <w:b/>
          <w:sz w:val="24"/>
          <w:szCs w:val="24"/>
        </w:rPr>
        <w:t xml:space="preserve">MODALIDADE, NÚMERO DE PROJETOS E </w:t>
      </w:r>
      <w:r w:rsidR="00DC4A00" w:rsidRPr="00795AAE">
        <w:rPr>
          <w:b/>
          <w:sz w:val="24"/>
          <w:szCs w:val="24"/>
        </w:rPr>
        <w:t>VALORE</w:t>
      </w:r>
      <w:r w:rsidRPr="00795AAE">
        <w:rPr>
          <w:b/>
          <w:sz w:val="24"/>
          <w:szCs w:val="24"/>
        </w:rPr>
        <w:t>S</w:t>
      </w:r>
      <w:r w:rsidR="001C51AE" w:rsidRPr="00795AAE">
        <w:rPr>
          <w:b/>
          <w:sz w:val="24"/>
          <w:szCs w:val="24"/>
        </w:rPr>
        <w:t>:</w:t>
      </w:r>
    </w:p>
    <w:p w:rsidR="002A2C7A" w:rsidRPr="00795AAE" w:rsidRDefault="002D098A" w:rsidP="008139E6">
      <w:pPr>
        <w:pStyle w:val="PargrafodaLista"/>
        <w:numPr>
          <w:ilvl w:val="1"/>
          <w:numId w:val="1"/>
        </w:numPr>
        <w:tabs>
          <w:tab w:val="left" w:pos="1006"/>
        </w:tabs>
        <w:spacing w:line="254" w:lineRule="auto"/>
        <w:ind w:right="316"/>
        <w:rPr>
          <w:sz w:val="24"/>
          <w:szCs w:val="24"/>
        </w:rPr>
      </w:pPr>
      <w:r w:rsidRPr="00795AAE">
        <w:rPr>
          <w:sz w:val="24"/>
          <w:szCs w:val="24"/>
        </w:rPr>
        <w:t xml:space="preserve">O valor total </w:t>
      </w:r>
      <w:r w:rsidR="004A477F" w:rsidRPr="00795AAE">
        <w:rPr>
          <w:sz w:val="24"/>
          <w:szCs w:val="24"/>
        </w:rPr>
        <w:t xml:space="preserve">previsto </w:t>
      </w:r>
      <w:r w:rsidRPr="00795AAE">
        <w:rPr>
          <w:sz w:val="24"/>
          <w:szCs w:val="24"/>
        </w:rPr>
        <w:t xml:space="preserve">para premiação </w:t>
      </w:r>
      <w:r w:rsidR="002B2FD7" w:rsidRPr="00795AAE">
        <w:rPr>
          <w:sz w:val="24"/>
          <w:szCs w:val="24"/>
        </w:rPr>
        <w:t>d</w:t>
      </w:r>
      <w:r w:rsidRPr="00795AAE">
        <w:rPr>
          <w:sz w:val="24"/>
          <w:szCs w:val="24"/>
        </w:rPr>
        <w:t xml:space="preserve">este </w:t>
      </w:r>
      <w:r w:rsidR="002B2FD7" w:rsidRPr="00795AAE">
        <w:rPr>
          <w:sz w:val="24"/>
          <w:szCs w:val="24"/>
        </w:rPr>
        <w:t>concurso</w:t>
      </w:r>
      <w:r w:rsidRPr="00795AAE">
        <w:rPr>
          <w:sz w:val="24"/>
          <w:szCs w:val="24"/>
        </w:rPr>
        <w:t xml:space="preserve"> é de </w:t>
      </w:r>
      <w:r w:rsidR="00772241" w:rsidRPr="00795AAE">
        <w:rPr>
          <w:b/>
          <w:sz w:val="24"/>
          <w:szCs w:val="24"/>
        </w:rPr>
        <w:t>R$</w:t>
      </w:r>
      <w:r w:rsidR="002A0DA0" w:rsidRPr="00795AAE">
        <w:rPr>
          <w:b/>
          <w:sz w:val="24"/>
          <w:szCs w:val="24"/>
        </w:rPr>
        <w:t xml:space="preserve"> 50.000</w:t>
      </w:r>
      <w:r w:rsidR="00772241" w:rsidRPr="00795AAE">
        <w:rPr>
          <w:b/>
          <w:sz w:val="24"/>
          <w:szCs w:val="24"/>
        </w:rPr>
        <w:t>,00 (</w:t>
      </w:r>
      <w:r w:rsidR="002A0DA0" w:rsidRPr="00795AAE">
        <w:rPr>
          <w:b/>
          <w:sz w:val="24"/>
          <w:szCs w:val="24"/>
        </w:rPr>
        <w:t xml:space="preserve">cinquenta mil </w:t>
      </w:r>
      <w:r w:rsidR="00F93F56" w:rsidRPr="00795AAE">
        <w:rPr>
          <w:b/>
          <w:sz w:val="24"/>
          <w:szCs w:val="24"/>
        </w:rPr>
        <w:t>r</w:t>
      </w:r>
      <w:r w:rsidR="00772241" w:rsidRPr="00795AAE">
        <w:rPr>
          <w:b/>
          <w:sz w:val="24"/>
          <w:szCs w:val="24"/>
        </w:rPr>
        <w:t>eais)</w:t>
      </w:r>
      <w:r w:rsidR="00772241" w:rsidRPr="00795AAE">
        <w:rPr>
          <w:sz w:val="24"/>
          <w:szCs w:val="24"/>
        </w:rPr>
        <w:t xml:space="preserve"> e as premiações</w:t>
      </w:r>
      <w:r w:rsidR="008C035A" w:rsidRPr="00795AAE">
        <w:rPr>
          <w:sz w:val="24"/>
          <w:szCs w:val="24"/>
        </w:rPr>
        <w:t xml:space="preserve"> serão feitas </w:t>
      </w:r>
      <w:r w:rsidR="00772241" w:rsidRPr="00795AAE">
        <w:rPr>
          <w:sz w:val="24"/>
          <w:szCs w:val="24"/>
        </w:rPr>
        <w:t>por meio de repasses financeiros provenientes das dotações consignadas no orçamen</w:t>
      </w:r>
      <w:r w:rsidR="001C51AE" w:rsidRPr="00795AAE">
        <w:rPr>
          <w:sz w:val="24"/>
          <w:szCs w:val="24"/>
        </w:rPr>
        <w:t>to vigente, classificadas sob o</w:t>
      </w:r>
      <w:r w:rsidR="00772241" w:rsidRPr="00795AAE">
        <w:rPr>
          <w:sz w:val="24"/>
          <w:szCs w:val="24"/>
        </w:rPr>
        <w:t xml:space="preserve"> nº</w:t>
      </w:r>
      <w:r w:rsidR="0039502E" w:rsidRPr="00795AAE">
        <w:rPr>
          <w:sz w:val="24"/>
          <w:szCs w:val="24"/>
        </w:rPr>
        <w:t xml:space="preserve"> 13.392.0012.1.0603 3.3.90.31.00 - Ficha 688</w:t>
      </w:r>
      <w:r w:rsidR="00772241" w:rsidRPr="00795AAE">
        <w:rPr>
          <w:sz w:val="24"/>
          <w:szCs w:val="24"/>
        </w:rPr>
        <w:t xml:space="preserve"> - Vínculo</w:t>
      </w:r>
      <w:r w:rsidR="0039502E" w:rsidRPr="00795AAE">
        <w:rPr>
          <w:sz w:val="24"/>
          <w:szCs w:val="24"/>
        </w:rPr>
        <w:t xml:space="preserve"> 05.000.0000</w:t>
      </w:r>
      <w:r w:rsidR="00772241" w:rsidRPr="00795AAE">
        <w:rPr>
          <w:sz w:val="24"/>
          <w:szCs w:val="24"/>
        </w:rPr>
        <w:t xml:space="preserve"> (repasse do Ministério do Turismo).</w:t>
      </w:r>
    </w:p>
    <w:p w:rsidR="002A2C7A" w:rsidRPr="00795AAE" w:rsidRDefault="00A80768" w:rsidP="00A80768">
      <w:pPr>
        <w:pStyle w:val="PargrafodaLista"/>
        <w:numPr>
          <w:ilvl w:val="1"/>
          <w:numId w:val="1"/>
        </w:numPr>
        <w:rPr>
          <w:sz w:val="24"/>
          <w:szCs w:val="24"/>
        </w:rPr>
      </w:pPr>
      <w:r w:rsidRPr="00795AAE">
        <w:rPr>
          <w:sz w:val="24"/>
          <w:szCs w:val="24"/>
        </w:rPr>
        <w:t>Serão premiados no valor de R$ 2.000,00 (dois mil reais), após julgamento da Comissão, conforme os critérios definidos neste edital, 25 (vinte e cinco) portfólios selecionados.</w:t>
      </w:r>
    </w:p>
    <w:p w:rsidR="00100FEB" w:rsidRPr="00795AAE" w:rsidRDefault="00100FEB" w:rsidP="00100FEB">
      <w:pPr>
        <w:pStyle w:val="PargrafodaLista"/>
        <w:rPr>
          <w:sz w:val="24"/>
          <w:szCs w:val="24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6"/>
        <w:gridCol w:w="1982"/>
        <w:gridCol w:w="3261"/>
      </w:tblGrid>
      <w:tr w:rsidR="002A2C7A" w:rsidRPr="00795AAE">
        <w:trPr>
          <w:trHeight w:val="616"/>
        </w:trPr>
        <w:tc>
          <w:tcPr>
            <w:tcW w:w="4466" w:type="dxa"/>
            <w:shd w:val="clear" w:color="auto" w:fill="C5D9F1"/>
          </w:tcPr>
          <w:p w:rsidR="002A2C7A" w:rsidRPr="00795AAE" w:rsidRDefault="00772241">
            <w:pPr>
              <w:pStyle w:val="TableParagraph"/>
              <w:spacing w:before="175"/>
              <w:ind w:left="798"/>
              <w:rPr>
                <w:sz w:val="24"/>
                <w:szCs w:val="24"/>
              </w:rPr>
            </w:pPr>
            <w:r w:rsidRPr="00795AAE">
              <w:rPr>
                <w:w w:val="95"/>
                <w:sz w:val="24"/>
                <w:szCs w:val="24"/>
              </w:rPr>
              <w:t>MODALIDADES DE PREMIAÇÃO</w:t>
            </w:r>
          </w:p>
        </w:tc>
        <w:tc>
          <w:tcPr>
            <w:tcW w:w="1982" w:type="dxa"/>
            <w:shd w:val="clear" w:color="auto" w:fill="C5D9F1"/>
          </w:tcPr>
          <w:p w:rsidR="002A2C7A" w:rsidRPr="00795AAE" w:rsidRDefault="00F93F56">
            <w:pPr>
              <w:pStyle w:val="TableParagraph"/>
              <w:spacing w:before="40" w:line="254" w:lineRule="auto"/>
              <w:ind w:left="264" w:right="170" w:firstLine="523"/>
              <w:rPr>
                <w:sz w:val="24"/>
                <w:szCs w:val="24"/>
              </w:rPr>
            </w:pPr>
            <w:r w:rsidRPr="00795AAE">
              <w:rPr>
                <w:w w:val="95"/>
                <w:sz w:val="24"/>
                <w:szCs w:val="24"/>
              </w:rPr>
              <w:t>QUANTIA</w:t>
            </w:r>
          </w:p>
        </w:tc>
        <w:tc>
          <w:tcPr>
            <w:tcW w:w="3261" w:type="dxa"/>
            <w:shd w:val="clear" w:color="auto" w:fill="C5D9F1"/>
          </w:tcPr>
          <w:p w:rsidR="002A2C7A" w:rsidRPr="00795AAE" w:rsidRDefault="00772241">
            <w:pPr>
              <w:pStyle w:val="TableParagraph"/>
              <w:spacing w:before="175"/>
              <w:ind w:left="436" w:right="424"/>
              <w:jc w:val="center"/>
              <w:rPr>
                <w:sz w:val="24"/>
                <w:szCs w:val="24"/>
              </w:rPr>
            </w:pPr>
            <w:r w:rsidRPr="00795AAE">
              <w:rPr>
                <w:w w:val="95"/>
                <w:sz w:val="24"/>
                <w:szCs w:val="24"/>
              </w:rPr>
              <w:t>R$ PRÊMIO</w:t>
            </w:r>
          </w:p>
        </w:tc>
      </w:tr>
      <w:tr w:rsidR="002A2C7A" w:rsidRPr="00795AAE">
        <w:trPr>
          <w:trHeight w:val="599"/>
        </w:trPr>
        <w:tc>
          <w:tcPr>
            <w:tcW w:w="4466" w:type="dxa"/>
          </w:tcPr>
          <w:p w:rsidR="002A2C7A" w:rsidRPr="00795AAE" w:rsidRDefault="00F93F56" w:rsidP="0044767F">
            <w:pPr>
              <w:pStyle w:val="TableParagraph"/>
              <w:spacing w:before="165"/>
              <w:ind w:left="0"/>
              <w:jc w:val="center"/>
              <w:rPr>
                <w:sz w:val="24"/>
                <w:szCs w:val="24"/>
              </w:rPr>
            </w:pPr>
            <w:r w:rsidRPr="00795AAE">
              <w:rPr>
                <w:w w:val="95"/>
                <w:sz w:val="24"/>
                <w:szCs w:val="24"/>
              </w:rPr>
              <w:t>PORTFÓLIO DO ARTESÃO</w:t>
            </w:r>
          </w:p>
        </w:tc>
        <w:tc>
          <w:tcPr>
            <w:tcW w:w="1982" w:type="dxa"/>
          </w:tcPr>
          <w:p w:rsidR="002A2C7A" w:rsidRPr="00795AAE" w:rsidRDefault="00F93F56" w:rsidP="0044767F">
            <w:pPr>
              <w:pStyle w:val="TableParagraph"/>
              <w:spacing w:before="165"/>
              <w:ind w:left="848" w:right="839"/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44767F" w:rsidRPr="0044767F" w:rsidRDefault="0044767F" w:rsidP="0044767F">
            <w:pPr>
              <w:pStyle w:val="TableParagraph"/>
              <w:spacing w:before="31"/>
              <w:ind w:left="433" w:right="425"/>
              <w:jc w:val="center"/>
              <w:rPr>
                <w:sz w:val="12"/>
                <w:szCs w:val="12"/>
              </w:rPr>
            </w:pPr>
          </w:p>
          <w:p w:rsidR="002A2C7A" w:rsidRPr="00795AAE" w:rsidRDefault="002A0DA0" w:rsidP="0044767F">
            <w:pPr>
              <w:pStyle w:val="TableParagraph"/>
              <w:spacing w:before="31"/>
              <w:ind w:left="433" w:right="425"/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R$ 2.000,00</w:t>
            </w:r>
          </w:p>
        </w:tc>
      </w:tr>
    </w:tbl>
    <w:p w:rsidR="002A2C7A" w:rsidRPr="00795AAE" w:rsidRDefault="00772241" w:rsidP="008139E6">
      <w:pPr>
        <w:pStyle w:val="PargrafodaLista"/>
        <w:numPr>
          <w:ilvl w:val="1"/>
          <w:numId w:val="1"/>
        </w:numPr>
        <w:tabs>
          <w:tab w:val="left" w:pos="1008"/>
        </w:tabs>
        <w:spacing w:before="121" w:line="254" w:lineRule="auto"/>
        <w:ind w:left="1007" w:right="315"/>
        <w:rPr>
          <w:sz w:val="24"/>
          <w:szCs w:val="24"/>
        </w:rPr>
      </w:pPr>
      <w:r w:rsidRPr="00795AAE">
        <w:rPr>
          <w:sz w:val="24"/>
          <w:szCs w:val="24"/>
        </w:rPr>
        <w:t>Caso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o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número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classificados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seja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inferior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ao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mínimo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previsto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na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tabela,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os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valores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dos prêmios poderão ser destinados para outros editais e programas publicados com recursos da LEI ALDIR BLANC conforme previsto no artigo 11, parágrafo 6º do Decreto Federal nº 10.464/2020.</w:t>
      </w:r>
    </w:p>
    <w:p w:rsidR="002A2C7A" w:rsidRPr="00795AAE" w:rsidRDefault="00772241" w:rsidP="008139E6">
      <w:pPr>
        <w:pStyle w:val="PargrafodaLista"/>
        <w:numPr>
          <w:ilvl w:val="1"/>
          <w:numId w:val="1"/>
        </w:numPr>
        <w:tabs>
          <w:tab w:val="left" w:pos="1006"/>
        </w:tabs>
        <w:spacing w:before="121" w:line="254" w:lineRule="auto"/>
        <w:ind w:right="315"/>
        <w:rPr>
          <w:sz w:val="24"/>
          <w:szCs w:val="24"/>
        </w:rPr>
      </w:pPr>
      <w:r w:rsidRPr="00795AAE">
        <w:rPr>
          <w:sz w:val="24"/>
          <w:szCs w:val="24"/>
        </w:rPr>
        <w:t>A</w:t>
      </w:r>
      <w:r w:rsidR="00F655CD" w:rsidRPr="00795AAE">
        <w:rPr>
          <w:sz w:val="24"/>
          <w:szCs w:val="24"/>
        </w:rPr>
        <w:t>SMC</w:t>
      </w:r>
      <w:r w:rsidR="0092188E" w:rsidRPr="00795AAE">
        <w:rPr>
          <w:spacing w:val="-23"/>
          <w:sz w:val="24"/>
          <w:szCs w:val="24"/>
        </w:rPr>
        <w:t>,</w:t>
      </w:r>
      <w:r w:rsidR="0092188E" w:rsidRPr="00795AAE">
        <w:rPr>
          <w:sz w:val="24"/>
          <w:szCs w:val="24"/>
        </w:rPr>
        <w:t xml:space="preserve"> após parecer da Comissão Julgadora </w:t>
      </w:r>
      <w:r w:rsidRPr="00795AAE">
        <w:rPr>
          <w:sz w:val="24"/>
          <w:szCs w:val="24"/>
        </w:rPr>
        <w:t>poderá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optar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pela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não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utilização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total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dos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recursos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disponíveis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se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entender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que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os</w:t>
      </w:r>
      <w:r w:rsidR="0092188E" w:rsidRPr="00795AAE">
        <w:rPr>
          <w:sz w:val="24"/>
          <w:szCs w:val="24"/>
        </w:rPr>
        <w:t xml:space="preserve"> portfólios</w:t>
      </w:r>
      <w:r w:rsidRPr="00795AAE">
        <w:rPr>
          <w:sz w:val="24"/>
          <w:szCs w:val="24"/>
        </w:rPr>
        <w:t xml:space="preserve"> apresentados foram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insatisfatóri</w:t>
      </w:r>
      <w:r w:rsidR="00A2536B" w:rsidRPr="00795AAE">
        <w:rPr>
          <w:sz w:val="24"/>
          <w:szCs w:val="24"/>
        </w:rPr>
        <w:t>os ou não atendam os objetivos deste edital</w:t>
      </w:r>
      <w:r w:rsidRPr="00795AAE">
        <w:rPr>
          <w:sz w:val="24"/>
          <w:szCs w:val="24"/>
        </w:rPr>
        <w:t>.</w:t>
      </w:r>
    </w:p>
    <w:p w:rsidR="002A2C7A" w:rsidRPr="00795AAE" w:rsidRDefault="002A2C7A">
      <w:pPr>
        <w:pStyle w:val="Corpodetexto"/>
        <w:ind w:left="0"/>
      </w:pPr>
    </w:p>
    <w:p w:rsidR="002A2C7A" w:rsidRPr="00795AAE" w:rsidRDefault="00772241" w:rsidP="008139E6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  <w:szCs w:val="24"/>
        </w:rPr>
      </w:pPr>
      <w:r w:rsidRPr="00795AAE">
        <w:rPr>
          <w:b/>
          <w:spacing w:val="-3"/>
          <w:w w:val="95"/>
          <w:sz w:val="24"/>
          <w:szCs w:val="24"/>
        </w:rPr>
        <w:t>DA</w:t>
      </w:r>
      <w:r w:rsidR="00496EFF">
        <w:rPr>
          <w:b/>
          <w:spacing w:val="-3"/>
          <w:w w:val="95"/>
          <w:sz w:val="24"/>
          <w:szCs w:val="24"/>
        </w:rPr>
        <w:t xml:space="preserve"> </w:t>
      </w:r>
      <w:r w:rsidRPr="00795AAE">
        <w:rPr>
          <w:b/>
          <w:spacing w:val="-5"/>
          <w:w w:val="95"/>
          <w:sz w:val="24"/>
          <w:szCs w:val="24"/>
        </w:rPr>
        <w:t>PARTICIPAÇÃO</w:t>
      </w:r>
      <w:r w:rsidR="00A2536B" w:rsidRPr="00795AAE">
        <w:rPr>
          <w:b/>
          <w:spacing w:val="-5"/>
          <w:w w:val="95"/>
          <w:sz w:val="24"/>
          <w:szCs w:val="24"/>
        </w:rPr>
        <w:t xml:space="preserve"> E DOS IMPEDIMENTOS:</w:t>
      </w:r>
    </w:p>
    <w:p w:rsidR="00A2536B" w:rsidRPr="00795AAE" w:rsidRDefault="00772241" w:rsidP="00A2536B">
      <w:pPr>
        <w:pStyle w:val="PargrafodaLista"/>
        <w:numPr>
          <w:ilvl w:val="1"/>
          <w:numId w:val="1"/>
        </w:numPr>
        <w:tabs>
          <w:tab w:val="left" w:pos="1418"/>
        </w:tabs>
        <w:spacing w:line="256" w:lineRule="auto"/>
        <w:ind w:right="315"/>
        <w:rPr>
          <w:sz w:val="24"/>
          <w:szCs w:val="24"/>
        </w:rPr>
      </w:pPr>
      <w:r w:rsidRPr="00795AAE">
        <w:rPr>
          <w:sz w:val="24"/>
          <w:szCs w:val="24"/>
        </w:rPr>
        <w:tab/>
      </w:r>
      <w:r w:rsidR="00A2536B" w:rsidRPr="00795AAE">
        <w:rPr>
          <w:sz w:val="24"/>
          <w:szCs w:val="24"/>
        </w:rPr>
        <w:tab/>
        <w:t>Podem participar do concurso, toda pessoa física, maior de 18</w:t>
      </w:r>
      <w:r w:rsidR="00496EFF">
        <w:rPr>
          <w:sz w:val="24"/>
          <w:szCs w:val="24"/>
        </w:rPr>
        <w:t xml:space="preserve"> </w:t>
      </w:r>
      <w:r w:rsidR="00A2536B" w:rsidRPr="00795AAE">
        <w:rPr>
          <w:sz w:val="24"/>
          <w:szCs w:val="24"/>
        </w:rPr>
        <w:t>anos,</w:t>
      </w:r>
      <w:r w:rsidR="00496EFF">
        <w:rPr>
          <w:sz w:val="24"/>
          <w:szCs w:val="24"/>
        </w:rPr>
        <w:t xml:space="preserve"> </w:t>
      </w:r>
      <w:r w:rsidR="00A2536B" w:rsidRPr="00795AAE">
        <w:rPr>
          <w:sz w:val="24"/>
          <w:szCs w:val="24"/>
        </w:rPr>
        <w:t>residenteno</w:t>
      </w:r>
      <w:r w:rsidR="00A2536B" w:rsidRPr="00795AAE">
        <w:rPr>
          <w:spacing w:val="-3"/>
          <w:sz w:val="24"/>
          <w:szCs w:val="24"/>
        </w:rPr>
        <w:t xml:space="preserve"> municipio </w:t>
      </w:r>
      <w:r w:rsidR="00A2536B" w:rsidRPr="00795AAE">
        <w:rPr>
          <w:sz w:val="24"/>
          <w:szCs w:val="24"/>
        </w:rPr>
        <w:t>deSanta Cruz do Rio Pardo</w:t>
      </w:r>
      <w:r w:rsidR="00A2536B" w:rsidRPr="00795AAE">
        <w:rPr>
          <w:spacing w:val="-5"/>
          <w:sz w:val="24"/>
          <w:szCs w:val="24"/>
        </w:rPr>
        <w:t>;</w:t>
      </w:r>
    </w:p>
    <w:p w:rsidR="00B11CCE" w:rsidRPr="00795AAE" w:rsidRDefault="00A2536B" w:rsidP="00B11CCE">
      <w:pPr>
        <w:pStyle w:val="PargrafodaLista"/>
        <w:numPr>
          <w:ilvl w:val="2"/>
          <w:numId w:val="1"/>
        </w:numPr>
        <w:tabs>
          <w:tab w:val="left" w:pos="1276"/>
        </w:tabs>
        <w:spacing w:before="136" w:beforeAutospacing="1" w:line="254" w:lineRule="auto"/>
        <w:ind w:right="317"/>
        <w:rPr>
          <w:sz w:val="24"/>
          <w:szCs w:val="24"/>
        </w:rPr>
      </w:pPr>
      <w:r w:rsidRPr="00795AAE">
        <w:rPr>
          <w:spacing w:val="-5"/>
          <w:sz w:val="24"/>
          <w:szCs w:val="24"/>
        </w:rPr>
        <w:t xml:space="preserve">6.1.1. os participantes deverão inscrever-se com portfólio </w:t>
      </w:r>
      <w:r w:rsidRPr="00795AAE">
        <w:rPr>
          <w:sz w:val="24"/>
          <w:szCs w:val="24"/>
        </w:rPr>
        <w:t xml:space="preserve">demonstrativo </w:t>
      </w:r>
      <w:r w:rsidR="00B11CCE" w:rsidRPr="00795AAE">
        <w:rPr>
          <w:sz w:val="24"/>
          <w:szCs w:val="24"/>
        </w:rPr>
        <w:t>com histórico de peças ou trabalhos já realizados, onde</w:t>
      </w:r>
      <w:r w:rsidR="00B11CCE" w:rsidRPr="00795AAE">
        <w:rPr>
          <w:rStyle w:val="Refdecomentrio"/>
          <w:sz w:val="24"/>
          <w:szCs w:val="24"/>
        </w:rPr>
        <w:t xml:space="preserve"> o(a) interessado/participante d</w:t>
      </w:r>
      <w:r w:rsidR="00B11CCE" w:rsidRPr="00795AAE">
        <w:rPr>
          <w:sz w:val="24"/>
          <w:szCs w:val="24"/>
        </w:rPr>
        <w:t>emonstre sua habilidade com as técnicas próprias para elaboração do produto.</w:t>
      </w:r>
    </w:p>
    <w:p w:rsidR="00A2536B" w:rsidRPr="00795AAE" w:rsidRDefault="00A2536B" w:rsidP="00A2536B">
      <w:pPr>
        <w:pStyle w:val="PargrafodaLista"/>
        <w:numPr>
          <w:ilvl w:val="1"/>
          <w:numId w:val="1"/>
        </w:numPr>
        <w:tabs>
          <w:tab w:val="left" w:pos="1006"/>
        </w:tabs>
        <w:spacing w:before="115" w:line="254" w:lineRule="auto"/>
        <w:ind w:right="318"/>
        <w:rPr>
          <w:sz w:val="24"/>
          <w:szCs w:val="24"/>
        </w:rPr>
      </w:pPr>
      <w:r w:rsidRPr="00795AAE">
        <w:rPr>
          <w:sz w:val="24"/>
          <w:szCs w:val="24"/>
        </w:rPr>
        <w:t>Casoo(a)</w:t>
      </w:r>
      <w:r w:rsidRPr="00795AAE">
        <w:rPr>
          <w:spacing w:val="-17"/>
          <w:sz w:val="24"/>
          <w:szCs w:val="24"/>
        </w:rPr>
        <w:t xml:space="preserve"> interessado </w:t>
      </w:r>
      <w:r w:rsidRPr="00795AAE">
        <w:rPr>
          <w:sz w:val="24"/>
          <w:szCs w:val="24"/>
        </w:rPr>
        <w:t>esteja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recebendo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auxílio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emergencial,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esse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fato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não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inviabiliza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sua participação desse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Edital.</w:t>
      </w:r>
    </w:p>
    <w:p w:rsidR="00A2536B" w:rsidRPr="00795AAE" w:rsidRDefault="00A2536B" w:rsidP="00A2536B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315"/>
        <w:rPr>
          <w:rFonts w:eastAsia="Calibri"/>
          <w:sz w:val="24"/>
          <w:szCs w:val="24"/>
        </w:rPr>
      </w:pPr>
      <w:r w:rsidRPr="00795AAE">
        <w:rPr>
          <w:rFonts w:eastAsia="Calibri"/>
          <w:sz w:val="24"/>
          <w:szCs w:val="24"/>
        </w:rPr>
        <w:t>Ficam impedidos de participar no Concurso regulamentado por este Edital: membros da Comissão Julgadora,</w:t>
      </w:r>
      <w:r w:rsidR="00EF39B6" w:rsidRPr="00795AAE">
        <w:rPr>
          <w:rFonts w:eastAsia="Calibri"/>
          <w:sz w:val="24"/>
          <w:szCs w:val="24"/>
        </w:rPr>
        <w:t xml:space="preserve"> do Grupo de Trabalho</w:t>
      </w:r>
      <w:r w:rsidRPr="00795AAE">
        <w:rPr>
          <w:rFonts w:eastAsia="Calibri"/>
          <w:sz w:val="24"/>
          <w:szCs w:val="24"/>
        </w:rPr>
        <w:t>, funcionários diretos da SMC, seus cônjuges, companheiros estáveis ou parentes até 2º</w:t>
      </w:r>
      <w:r w:rsidR="00496EFF">
        <w:rPr>
          <w:rFonts w:eastAsia="Calibri"/>
          <w:sz w:val="24"/>
          <w:szCs w:val="24"/>
        </w:rPr>
        <w:t xml:space="preserve"> </w:t>
      </w:r>
      <w:r w:rsidRPr="00795AAE">
        <w:rPr>
          <w:rFonts w:eastAsia="Calibri"/>
          <w:sz w:val="24"/>
          <w:szCs w:val="24"/>
        </w:rPr>
        <w:t>grau.</w:t>
      </w:r>
    </w:p>
    <w:p w:rsidR="00A2536B" w:rsidRPr="00795AAE" w:rsidRDefault="00A2536B" w:rsidP="00A2536B">
      <w:pPr>
        <w:tabs>
          <w:tab w:val="left" w:pos="1006"/>
        </w:tabs>
        <w:ind w:right="315"/>
        <w:rPr>
          <w:rFonts w:eastAsia="Calibri"/>
          <w:sz w:val="24"/>
          <w:szCs w:val="24"/>
        </w:rPr>
      </w:pPr>
    </w:p>
    <w:p w:rsidR="00A2536B" w:rsidRPr="00795AAE" w:rsidRDefault="00A2536B" w:rsidP="00A2536B">
      <w:pPr>
        <w:numPr>
          <w:ilvl w:val="1"/>
          <w:numId w:val="1"/>
        </w:numPr>
        <w:tabs>
          <w:tab w:val="left" w:pos="1006"/>
        </w:tabs>
        <w:ind w:right="315"/>
        <w:jc w:val="both"/>
        <w:rPr>
          <w:rFonts w:eastAsia="Calibri"/>
          <w:sz w:val="24"/>
          <w:szCs w:val="24"/>
        </w:rPr>
      </w:pPr>
      <w:r w:rsidRPr="00795AAE">
        <w:rPr>
          <w:rFonts w:eastAsia="Calibri"/>
          <w:sz w:val="24"/>
          <w:szCs w:val="24"/>
        </w:rPr>
        <w:t>O interessado/participante/concorrente não poderá, em hipótese alguma, ser beneficiado em diferentes entes, com recursos da Lei Emergencial Aldir Blanc para os mesmos projetos, cabendo a ele(a) a responsabilidade legal nos termos do Decreto Federal nº 10.464/2020 e legislação municipal vigente.</w:t>
      </w:r>
    </w:p>
    <w:p w:rsidR="00A2536B" w:rsidRPr="00795AAE" w:rsidRDefault="00A2536B" w:rsidP="00A2536B">
      <w:pPr>
        <w:tabs>
          <w:tab w:val="left" w:pos="1006"/>
        </w:tabs>
        <w:ind w:left="1005" w:right="315"/>
        <w:jc w:val="both"/>
        <w:rPr>
          <w:rFonts w:eastAsia="Calibri"/>
          <w:sz w:val="24"/>
          <w:szCs w:val="24"/>
        </w:rPr>
      </w:pPr>
    </w:p>
    <w:p w:rsidR="00A2536B" w:rsidRPr="00795AAE" w:rsidRDefault="00A2536B" w:rsidP="00A2536B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39"/>
        <w:rPr>
          <w:b/>
          <w:sz w:val="24"/>
          <w:szCs w:val="24"/>
        </w:rPr>
      </w:pPr>
      <w:r w:rsidRPr="00795AAE">
        <w:rPr>
          <w:b/>
          <w:spacing w:val="-3"/>
          <w:w w:val="90"/>
          <w:sz w:val="24"/>
          <w:szCs w:val="24"/>
        </w:rPr>
        <w:t xml:space="preserve">DA </w:t>
      </w:r>
      <w:r w:rsidRPr="00795AAE">
        <w:rPr>
          <w:b/>
          <w:w w:val="90"/>
          <w:sz w:val="24"/>
          <w:szCs w:val="24"/>
        </w:rPr>
        <w:t xml:space="preserve">DESCLASSIFICAÇÃO, </w:t>
      </w:r>
      <w:r w:rsidRPr="00795AAE">
        <w:rPr>
          <w:b/>
          <w:spacing w:val="-3"/>
          <w:w w:val="90"/>
          <w:sz w:val="24"/>
          <w:szCs w:val="24"/>
        </w:rPr>
        <w:t xml:space="preserve">INABILITAÇÃO </w:t>
      </w:r>
      <w:r w:rsidRPr="00795AAE">
        <w:rPr>
          <w:b/>
          <w:w w:val="90"/>
          <w:sz w:val="24"/>
          <w:szCs w:val="24"/>
        </w:rPr>
        <w:t>E</w:t>
      </w:r>
      <w:r w:rsidR="00496EFF">
        <w:rPr>
          <w:b/>
          <w:w w:val="90"/>
          <w:sz w:val="24"/>
          <w:szCs w:val="24"/>
        </w:rPr>
        <w:t xml:space="preserve"> </w:t>
      </w:r>
      <w:r w:rsidRPr="00795AAE">
        <w:rPr>
          <w:b/>
          <w:spacing w:val="-3"/>
          <w:w w:val="90"/>
          <w:sz w:val="24"/>
          <w:szCs w:val="24"/>
        </w:rPr>
        <w:t>HABILITAÇÃO:</w:t>
      </w:r>
    </w:p>
    <w:p w:rsidR="00EF39B6" w:rsidRPr="00795AAE" w:rsidRDefault="00EF39B6" w:rsidP="00EF39B6">
      <w:pPr>
        <w:pStyle w:val="PargrafodaLista"/>
        <w:numPr>
          <w:ilvl w:val="1"/>
          <w:numId w:val="1"/>
        </w:numPr>
        <w:tabs>
          <w:tab w:val="left" w:pos="1134"/>
        </w:tabs>
        <w:spacing w:before="117"/>
        <w:ind w:right="314"/>
        <w:rPr>
          <w:sz w:val="24"/>
          <w:szCs w:val="24"/>
        </w:rPr>
      </w:pPr>
      <w:r w:rsidRPr="00795AAE">
        <w:rPr>
          <w:sz w:val="24"/>
          <w:szCs w:val="24"/>
        </w:rPr>
        <w:t>A lista das inscrições habilitadas e inabilitadas será publicada no site da Semanário Oficial do Municipio.</w:t>
      </w:r>
    </w:p>
    <w:p w:rsidR="00EF39B6" w:rsidRPr="00795AAE" w:rsidRDefault="00EF39B6" w:rsidP="00EF39B6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right="314"/>
        <w:rPr>
          <w:sz w:val="24"/>
          <w:szCs w:val="24"/>
        </w:rPr>
      </w:pPr>
      <w:r w:rsidRPr="00795AAE">
        <w:rPr>
          <w:sz w:val="24"/>
          <w:szCs w:val="24"/>
        </w:rPr>
        <w:t xml:space="preserve">Será </w:t>
      </w:r>
      <w:r w:rsidRPr="00795AAE">
        <w:rPr>
          <w:b/>
          <w:bCs/>
          <w:sz w:val="24"/>
          <w:szCs w:val="24"/>
        </w:rPr>
        <w:t>INABILITADA</w:t>
      </w:r>
      <w:r w:rsidRPr="00795AAE">
        <w:rPr>
          <w:sz w:val="24"/>
          <w:szCs w:val="24"/>
        </w:rPr>
        <w:t xml:space="preserve"> a inscrição que:</w:t>
      </w:r>
    </w:p>
    <w:p w:rsidR="00EF39B6" w:rsidRPr="00795AAE" w:rsidRDefault="00EF39B6" w:rsidP="00EF39B6">
      <w:pPr>
        <w:pStyle w:val="PargrafodaLista"/>
        <w:numPr>
          <w:ilvl w:val="2"/>
          <w:numId w:val="1"/>
        </w:numPr>
        <w:spacing w:before="0"/>
        <w:ind w:right="314"/>
        <w:rPr>
          <w:sz w:val="24"/>
          <w:szCs w:val="24"/>
        </w:rPr>
      </w:pPr>
      <w:r w:rsidRPr="00795AAE">
        <w:rPr>
          <w:sz w:val="24"/>
          <w:szCs w:val="24"/>
        </w:rPr>
        <w:lastRenderedPageBreak/>
        <w:t xml:space="preserve">Não apresentar os documentos e </w:t>
      </w:r>
      <w:r w:rsidR="00801ADA" w:rsidRPr="00795AAE">
        <w:rPr>
          <w:sz w:val="24"/>
          <w:szCs w:val="24"/>
        </w:rPr>
        <w:t>portfólio</w:t>
      </w:r>
      <w:r w:rsidRPr="00795AAE">
        <w:rPr>
          <w:sz w:val="24"/>
          <w:szCs w:val="24"/>
        </w:rPr>
        <w:t>, mencionados no item 3.7;</w:t>
      </w:r>
    </w:p>
    <w:p w:rsidR="00EF39B6" w:rsidRPr="00795AAE" w:rsidRDefault="00EF39B6" w:rsidP="00EF39B6">
      <w:pPr>
        <w:pStyle w:val="PargrafodaLista"/>
        <w:numPr>
          <w:ilvl w:val="2"/>
          <w:numId w:val="1"/>
        </w:numPr>
        <w:tabs>
          <w:tab w:val="left" w:pos="1276"/>
        </w:tabs>
        <w:spacing w:before="0"/>
        <w:ind w:right="314"/>
        <w:rPr>
          <w:sz w:val="24"/>
          <w:szCs w:val="24"/>
        </w:rPr>
      </w:pPr>
      <w:r w:rsidRPr="00795AAE">
        <w:rPr>
          <w:sz w:val="24"/>
          <w:szCs w:val="24"/>
        </w:rPr>
        <w:t xml:space="preserve">apresentar documentos desatualizados e/ou ilegíveis; </w:t>
      </w:r>
    </w:p>
    <w:p w:rsidR="00EF39B6" w:rsidRPr="00795AAE" w:rsidRDefault="00EF39B6" w:rsidP="00EF39B6">
      <w:pPr>
        <w:pStyle w:val="PargrafodaLista"/>
        <w:numPr>
          <w:ilvl w:val="2"/>
          <w:numId w:val="1"/>
        </w:numPr>
        <w:tabs>
          <w:tab w:val="left" w:pos="1276"/>
        </w:tabs>
        <w:spacing w:before="0"/>
        <w:ind w:right="314"/>
        <w:rPr>
          <w:sz w:val="24"/>
          <w:szCs w:val="24"/>
        </w:rPr>
      </w:pPr>
      <w:r w:rsidRPr="00795AAE">
        <w:rPr>
          <w:sz w:val="24"/>
          <w:szCs w:val="24"/>
        </w:rPr>
        <w:t>apresentar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informações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incongruentes.</w:t>
      </w:r>
    </w:p>
    <w:p w:rsidR="00EF39B6" w:rsidRPr="00795AAE" w:rsidRDefault="00EF39B6" w:rsidP="00EF39B6">
      <w:pPr>
        <w:pStyle w:val="PargrafodaLista"/>
        <w:numPr>
          <w:ilvl w:val="2"/>
          <w:numId w:val="1"/>
        </w:numPr>
        <w:tabs>
          <w:tab w:val="left" w:pos="1276"/>
        </w:tabs>
        <w:spacing w:before="0"/>
        <w:ind w:right="314"/>
        <w:rPr>
          <w:sz w:val="24"/>
          <w:szCs w:val="24"/>
        </w:rPr>
      </w:pPr>
      <w:r w:rsidRPr="00795AAE">
        <w:rPr>
          <w:sz w:val="24"/>
          <w:szCs w:val="24"/>
        </w:rPr>
        <w:t>seja apresentada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forma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incompleta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até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finalização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do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período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inscrição</w:t>
      </w:r>
      <w:r w:rsidR="00764A2F" w:rsidRPr="00795AAE">
        <w:rPr>
          <w:sz w:val="24"/>
          <w:szCs w:val="24"/>
        </w:rPr>
        <w:t>.</w:t>
      </w:r>
    </w:p>
    <w:p w:rsidR="00EF39B6" w:rsidRPr="00795AAE" w:rsidRDefault="00EF39B6" w:rsidP="00EF39B6">
      <w:pPr>
        <w:pStyle w:val="PargrafodaLista"/>
        <w:numPr>
          <w:ilvl w:val="2"/>
          <w:numId w:val="1"/>
        </w:numPr>
        <w:ind w:right="314"/>
        <w:rPr>
          <w:sz w:val="24"/>
          <w:szCs w:val="24"/>
        </w:rPr>
      </w:pPr>
      <w:r w:rsidRPr="00795AAE">
        <w:rPr>
          <w:sz w:val="24"/>
          <w:szCs w:val="24"/>
        </w:rPr>
        <w:t xml:space="preserve"> cujo portfólio não possua o tema estipulado por este edital – </w:t>
      </w:r>
      <w:r w:rsidR="00764A2F" w:rsidRPr="00795AAE">
        <w:rPr>
          <w:sz w:val="24"/>
          <w:szCs w:val="24"/>
        </w:rPr>
        <w:t>artesanato</w:t>
      </w:r>
      <w:r w:rsidRPr="00795AAE">
        <w:rPr>
          <w:sz w:val="24"/>
          <w:szCs w:val="24"/>
        </w:rPr>
        <w:t>, não possua finalidade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predominantemente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artístico-cultural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ou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que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não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esteja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alinhada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com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as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diretrizes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do presente edital;</w:t>
      </w:r>
    </w:p>
    <w:p w:rsidR="00EF39B6" w:rsidRPr="00795AAE" w:rsidRDefault="00EF39B6" w:rsidP="00EF39B6">
      <w:pPr>
        <w:tabs>
          <w:tab w:val="left" w:pos="1276"/>
        </w:tabs>
        <w:ind w:right="314"/>
        <w:rPr>
          <w:sz w:val="24"/>
          <w:szCs w:val="24"/>
        </w:rPr>
      </w:pPr>
    </w:p>
    <w:p w:rsidR="00EF39B6" w:rsidRPr="00795AAE" w:rsidRDefault="00EF39B6" w:rsidP="00EF39B6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4"/>
        <w:rPr>
          <w:sz w:val="24"/>
          <w:szCs w:val="24"/>
        </w:rPr>
      </w:pPr>
      <w:r w:rsidRPr="00795AAE">
        <w:rPr>
          <w:sz w:val="24"/>
          <w:szCs w:val="24"/>
        </w:rPr>
        <w:t>Após a divulgação da relação dos habilitados no Semanário Oficial do Municipio, os concorrentes que tiveram sua inscrição inabilitada poderão apresentar recurso no prazo de 05 (cinco) dias uteis a contar da publicação oficial, endereçado ao Sr. Prefeito Municipal.</w:t>
      </w:r>
    </w:p>
    <w:p w:rsidR="00EF39B6" w:rsidRPr="00795AAE" w:rsidRDefault="00EF39B6" w:rsidP="00EF39B6">
      <w:pPr>
        <w:pStyle w:val="PargrafodaLista"/>
        <w:tabs>
          <w:tab w:val="left" w:pos="1276"/>
        </w:tabs>
        <w:spacing w:before="0"/>
        <w:ind w:left="993" w:right="314" w:firstLine="0"/>
        <w:rPr>
          <w:sz w:val="24"/>
          <w:szCs w:val="24"/>
        </w:rPr>
      </w:pPr>
    </w:p>
    <w:p w:rsidR="00EF39B6" w:rsidRPr="00795AAE" w:rsidRDefault="00EF39B6" w:rsidP="00EF39B6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4"/>
        <w:rPr>
          <w:sz w:val="24"/>
          <w:szCs w:val="24"/>
        </w:rPr>
      </w:pPr>
      <w:r w:rsidRPr="00795AAE">
        <w:rPr>
          <w:sz w:val="24"/>
          <w:szCs w:val="24"/>
        </w:rPr>
        <w:t>A qualquer momento a SMC poderá solicitar outros documentos comprobatórios das informações prestadas no ato dainscrição.</w:t>
      </w:r>
    </w:p>
    <w:p w:rsidR="00EF39B6" w:rsidRPr="00795AAE" w:rsidRDefault="00EF39B6" w:rsidP="00EF39B6">
      <w:pPr>
        <w:pStyle w:val="PargrafodaLista"/>
        <w:tabs>
          <w:tab w:val="left" w:pos="1276"/>
        </w:tabs>
        <w:spacing w:before="0"/>
        <w:ind w:left="993" w:right="314" w:hanging="567"/>
        <w:rPr>
          <w:sz w:val="24"/>
          <w:szCs w:val="24"/>
        </w:rPr>
      </w:pPr>
    </w:p>
    <w:p w:rsidR="00EF39B6" w:rsidRPr="00795AAE" w:rsidRDefault="00EF39B6" w:rsidP="00EF39B6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4"/>
        <w:rPr>
          <w:sz w:val="24"/>
          <w:szCs w:val="24"/>
        </w:rPr>
      </w:pPr>
      <w:r w:rsidRPr="00795AAE">
        <w:rPr>
          <w:sz w:val="24"/>
          <w:szCs w:val="24"/>
        </w:rPr>
        <w:t>A inscrição e todos documentos necessários deverão ser encaminhados remotamente (via eletrônica) e, caso necessário, o interessado poderá solicitar atendimento presencial mediante agendamento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prévio.</w:t>
      </w:r>
    </w:p>
    <w:p w:rsidR="00EF39B6" w:rsidRPr="00795AAE" w:rsidRDefault="00EF39B6" w:rsidP="00EF39B6">
      <w:pPr>
        <w:pStyle w:val="PargrafodaLista"/>
        <w:tabs>
          <w:tab w:val="left" w:pos="1276"/>
        </w:tabs>
        <w:spacing w:before="0"/>
        <w:ind w:right="314" w:firstLine="0"/>
        <w:rPr>
          <w:sz w:val="24"/>
          <w:szCs w:val="24"/>
        </w:rPr>
      </w:pPr>
    </w:p>
    <w:p w:rsidR="00EF39B6" w:rsidRPr="00795AAE" w:rsidRDefault="00EF39B6" w:rsidP="00EF39B6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4"/>
        <w:rPr>
          <w:sz w:val="24"/>
          <w:szCs w:val="24"/>
        </w:rPr>
      </w:pPr>
      <w:r w:rsidRPr="00795AAE">
        <w:rPr>
          <w:sz w:val="24"/>
          <w:szCs w:val="24"/>
        </w:rPr>
        <w:t xml:space="preserve">Entende-se por inscrição </w:t>
      </w:r>
      <w:r w:rsidRPr="00795AAE">
        <w:rPr>
          <w:b/>
          <w:sz w:val="24"/>
          <w:szCs w:val="24"/>
        </w:rPr>
        <w:t>HABILITADA</w:t>
      </w:r>
      <w:r w:rsidRPr="00795AAE">
        <w:rPr>
          <w:sz w:val="24"/>
          <w:szCs w:val="24"/>
        </w:rPr>
        <w:t xml:space="preserve"> aquela que no prazo estipulado contiver a documentação obrigatória completa constante no presente Edital;</w:t>
      </w:r>
    </w:p>
    <w:p w:rsidR="00EF39B6" w:rsidRPr="00795AAE" w:rsidRDefault="00EF39B6" w:rsidP="00EF39B6">
      <w:pPr>
        <w:pStyle w:val="PargrafodaLista"/>
        <w:tabs>
          <w:tab w:val="left" w:pos="1276"/>
        </w:tabs>
        <w:spacing w:before="0"/>
        <w:ind w:right="314" w:firstLine="0"/>
        <w:rPr>
          <w:sz w:val="24"/>
          <w:szCs w:val="24"/>
        </w:rPr>
      </w:pPr>
    </w:p>
    <w:p w:rsidR="00EF39B6" w:rsidRPr="00795AAE" w:rsidRDefault="00EF39B6" w:rsidP="00EF39B6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4"/>
        <w:rPr>
          <w:sz w:val="24"/>
          <w:szCs w:val="24"/>
        </w:rPr>
      </w:pPr>
      <w:r w:rsidRPr="00795AAE">
        <w:rPr>
          <w:sz w:val="24"/>
          <w:szCs w:val="24"/>
        </w:rPr>
        <w:t xml:space="preserve">As inscrições </w:t>
      </w:r>
      <w:r w:rsidRPr="00795AAE">
        <w:rPr>
          <w:b/>
          <w:sz w:val="24"/>
          <w:szCs w:val="24"/>
        </w:rPr>
        <w:t>HABILITADAS</w:t>
      </w:r>
      <w:r w:rsidRPr="00795AAE">
        <w:rPr>
          <w:sz w:val="24"/>
          <w:szCs w:val="24"/>
        </w:rPr>
        <w:t xml:space="preserve"> serão encaminhadas a Comissão Julgadora que para seleção dos portfólios </w:t>
      </w:r>
      <w:r w:rsidR="00422661" w:rsidRPr="00795AAE">
        <w:rPr>
          <w:sz w:val="24"/>
          <w:szCs w:val="24"/>
        </w:rPr>
        <w:t>de artesanato</w:t>
      </w:r>
      <w:r w:rsidRPr="00795AAE">
        <w:rPr>
          <w:sz w:val="24"/>
          <w:szCs w:val="24"/>
        </w:rPr>
        <w:t xml:space="preserve"> aplicará o os critérios apresentados neste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Edital;</w:t>
      </w:r>
    </w:p>
    <w:p w:rsidR="00EF39B6" w:rsidRPr="00795AAE" w:rsidRDefault="00EF39B6" w:rsidP="00EF39B6">
      <w:pPr>
        <w:pStyle w:val="PargrafodaLista"/>
        <w:tabs>
          <w:tab w:val="left" w:pos="1276"/>
        </w:tabs>
        <w:spacing w:before="0"/>
        <w:ind w:right="314" w:firstLine="0"/>
        <w:rPr>
          <w:sz w:val="24"/>
          <w:szCs w:val="24"/>
        </w:rPr>
      </w:pPr>
    </w:p>
    <w:p w:rsidR="00EF39B6" w:rsidRPr="00795AAE" w:rsidRDefault="00EF39B6" w:rsidP="00EF39B6">
      <w:pPr>
        <w:pStyle w:val="PargrafodaLista"/>
        <w:numPr>
          <w:ilvl w:val="1"/>
          <w:numId w:val="1"/>
        </w:numPr>
        <w:tabs>
          <w:tab w:val="left" w:pos="1276"/>
        </w:tabs>
        <w:spacing w:before="0"/>
        <w:ind w:right="314"/>
        <w:rPr>
          <w:sz w:val="24"/>
          <w:szCs w:val="24"/>
        </w:rPr>
      </w:pPr>
      <w:r w:rsidRPr="00795AAE">
        <w:rPr>
          <w:sz w:val="24"/>
          <w:szCs w:val="24"/>
        </w:rPr>
        <w:t xml:space="preserve">Os portfólios </w:t>
      </w:r>
      <w:r w:rsidR="00422661" w:rsidRPr="00795AAE">
        <w:rPr>
          <w:sz w:val="24"/>
          <w:szCs w:val="24"/>
        </w:rPr>
        <w:t xml:space="preserve">de artesanato </w:t>
      </w:r>
      <w:r w:rsidRPr="00795AAE">
        <w:rPr>
          <w:sz w:val="24"/>
          <w:szCs w:val="24"/>
        </w:rPr>
        <w:t>serão classificad</w:t>
      </w:r>
      <w:r w:rsidR="00422661" w:rsidRPr="00795AAE">
        <w:rPr>
          <w:sz w:val="24"/>
          <w:szCs w:val="24"/>
        </w:rPr>
        <w:t>o</w:t>
      </w:r>
      <w:r w:rsidRPr="00795AAE">
        <w:rPr>
          <w:sz w:val="24"/>
          <w:szCs w:val="24"/>
        </w:rPr>
        <w:t>s de acordo com a pontuação mencionada nos critérios de análise em ordem decrescente e as excedentes ao número de vagas existentes serão consideradas</w:t>
      </w:r>
      <w:r w:rsidR="00496EFF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suplentes;</w:t>
      </w:r>
    </w:p>
    <w:p w:rsidR="00EF39B6" w:rsidRPr="00795AAE" w:rsidRDefault="00EF39B6" w:rsidP="00EF39B6">
      <w:pPr>
        <w:pStyle w:val="PargrafodaLista"/>
        <w:tabs>
          <w:tab w:val="left" w:pos="1276"/>
        </w:tabs>
        <w:spacing w:before="0"/>
        <w:ind w:right="314" w:firstLine="0"/>
        <w:rPr>
          <w:sz w:val="24"/>
          <w:szCs w:val="24"/>
        </w:rPr>
      </w:pPr>
    </w:p>
    <w:p w:rsidR="00EF39B6" w:rsidRPr="00795AAE" w:rsidRDefault="00EF39B6" w:rsidP="00EF39B6">
      <w:pPr>
        <w:pStyle w:val="PargrafodaLista"/>
        <w:numPr>
          <w:ilvl w:val="1"/>
          <w:numId w:val="1"/>
        </w:numPr>
        <w:tabs>
          <w:tab w:val="left" w:pos="574"/>
        </w:tabs>
        <w:spacing w:before="139"/>
        <w:rPr>
          <w:b/>
          <w:sz w:val="24"/>
          <w:szCs w:val="24"/>
        </w:rPr>
      </w:pPr>
      <w:r w:rsidRPr="00795AAE">
        <w:rPr>
          <w:sz w:val="24"/>
          <w:szCs w:val="24"/>
        </w:rPr>
        <w:t>A seleção e decisão realizada pela Comissão Julgadora é irrecorrível e irrevogável e os resultados serão divulgados no site oficial e no Semanário Oficial do Município</w:t>
      </w:r>
    </w:p>
    <w:p w:rsidR="002A2C7A" w:rsidRPr="00795AAE" w:rsidRDefault="002A2C7A" w:rsidP="00747B52">
      <w:pPr>
        <w:tabs>
          <w:tab w:val="left" w:pos="1061"/>
        </w:tabs>
        <w:spacing w:line="256" w:lineRule="auto"/>
        <w:ind w:left="573" w:right="315"/>
        <w:rPr>
          <w:sz w:val="24"/>
          <w:szCs w:val="24"/>
        </w:rPr>
      </w:pPr>
    </w:p>
    <w:p w:rsidR="0043610F" w:rsidRPr="00795AAE" w:rsidRDefault="0043610F" w:rsidP="0043610F">
      <w:pPr>
        <w:pStyle w:val="Corpodetexto"/>
        <w:spacing w:before="4"/>
        <w:ind w:left="0"/>
      </w:pPr>
    </w:p>
    <w:p w:rsidR="002A2C7A" w:rsidRPr="00795AAE" w:rsidRDefault="00772241" w:rsidP="008139E6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  <w:szCs w:val="24"/>
        </w:rPr>
      </w:pPr>
      <w:r w:rsidRPr="00795AAE">
        <w:rPr>
          <w:b/>
          <w:spacing w:val="-3"/>
          <w:w w:val="95"/>
          <w:sz w:val="24"/>
          <w:szCs w:val="24"/>
        </w:rPr>
        <w:t xml:space="preserve">DA </w:t>
      </w:r>
      <w:r w:rsidRPr="00795AAE">
        <w:rPr>
          <w:b/>
          <w:w w:val="95"/>
          <w:sz w:val="24"/>
          <w:szCs w:val="24"/>
        </w:rPr>
        <w:t xml:space="preserve">TRANSPARÊNCIA </w:t>
      </w:r>
      <w:r w:rsidRPr="00795AAE">
        <w:rPr>
          <w:b/>
          <w:spacing w:val="-3"/>
          <w:w w:val="95"/>
          <w:sz w:val="24"/>
          <w:szCs w:val="24"/>
        </w:rPr>
        <w:t>DAS</w:t>
      </w:r>
      <w:r w:rsidR="006727F7">
        <w:rPr>
          <w:b/>
          <w:spacing w:val="-3"/>
          <w:w w:val="95"/>
          <w:sz w:val="24"/>
          <w:szCs w:val="24"/>
        </w:rPr>
        <w:t xml:space="preserve"> </w:t>
      </w:r>
      <w:r w:rsidRPr="00795AAE">
        <w:rPr>
          <w:b/>
          <w:w w:val="95"/>
          <w:sz w:val="24"/>
          <w:szCs w:val="24"/>
        </w:rPr>
        <w:t>INFORMAÇÕES</w:t>
      </w:r>
      <w:r w:rsidR="001C51AE" w:rsidRPr="00795AAE">
        <w:rPr>
          <w:b/>
          <w:w w:val="95"/>
          <w:sz w:val="24"/>
          <w:szCs w:val="24"/>
        </w:rPr>
        <w:t>:</w:t>
      </w:r>
    </w:p>
    <w:p w:rsidR="002A2C7A" w:rsidRPr="00795AAE" w:rsidRDefault="00772241" w:rsidP="00051CC9">
      <w:pPr>
        <w:pStyle w:val="PargrafodaLista"/>
        <w:numPr>
          <w:ilvl w:val="1"/>
          <w:numId w:val="1"/>
        </w:numPr>
        <w:tabs>
          <w:tab w:val="left" w:pos="1061"/>
        </w:tabs>
        <w:spacing w:line="254" w:lineRule="auto"/>
        <w:ind w:right="315"/>
        <w:rPr>
          <w:sz w:val="24"/>
          <w:szCs w:val="24"/>
        </w:rPr>
      </w:pPr>
      <w:r w:rsidRPr="00795AAE">
        <w:rPr>
          <w:sz w:val="24"/>
          <w:szCs w:val="24"/>
        </w:rPr>
        <w:tab/>
        <w:t>Conforme previsto no artigo 17 do</w:t>
      </w:r>
      <w:r w:rsidR="006727F7">
        <w:rPr>
          <w:sz w:val="24"/>
          <w:szCs w:val="24"/>
        </w:rPr>
        <w:t xml:space="preserve"> </w:t>
      </w:r>
      <w:r w:rsidRPr="00795AAE">
        <w:rPr>
          <w:color w:val="0000FF"/>
          <w:sz w:val="24"/>
          <w:szCs w:val="24"/>
          <w:u w:val="single" w:color="0000FF"/>
        </w:rPr>
        <w:t>Decreto Federal nº 10.464/2020</w:t>
      </w:r>
      <w:r w:rsidR="00F655CD" w:rsidRPr="00795AAE">
        <w:rPr>
          <w:sz w:val="24"/>
          <w:szCs w:val="24"/>
        </w:rPr>
        <w:t>, a SMC</w:t>
      </w:r>
      <w:r w:rsidRPr="00795AAE">
        <w:rPr>
          <w:sz w:val="24"/>
          <w:szCs w:val="24"/>
        </w:rPr>
        <w:t xml:space="preserve"> dará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ampla publicidade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transparência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à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destinação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dos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recursos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que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trata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  <w:u w:val="single"/>
        </w:rPr>
        <w:t>LEI ALDIR BLANC.</w:t>
      </w:r>
    </w:p>
    <w:p w:rsidR="002A2C7A" w:rsidRPr="00795AAE" w:rsidRDefault="00772241" w:rsidP="008139E6">
      <w:pPr>
        <w:pStyle w:val="PargrafodaLista"/>
        <w:numPr>
          <w:ilvl w:val="1"/>
          <w:numId w:val="1"/>
        </w:numPr>
        <w:tabs>
          <w:tab w:val="left" w:pos="1061"/>
        </w:tabs>
        <w:spacing w:before="124" w:line="254" w:lineRule="auto"/>
        <w:ind w:right="316"/>
        <w:rPr>
          <w:sz w:val="24"/>
          <w:szCs w:val="24"/>
        </w:rPr>
      </w:pPr>
      <w:r w:rsidRPr="00795AAE">
        <w:rPr>
          <w:sz w:val="24"/>
          <w:szCs w:val="24"/>
        </w:rPr>
        <w:tab/>
        <w:t>O(a)</w:t>
      </w:r>
      <w:r w:rsidR="00003638">
        <w:rPr>
          <w:sz w:val="24"/>
          <w:szCs w:val="24"/>
        </w:rPr>
        <w:t xml:space="preserve"> </w:t>
      </w:r>
      <w:r w:rsidR="00422661" w:rsidRPr="00795AAE">
        <w:rPr>
          <w:sz w:val="24"/>
          <w:szCs w:val="24"/>
        </w:rPr>
        <w:t xml:space="preserve">interessado/participante/concorrente </w:t>
      </w:r>
      <w:r w:rsidRPr="00795AAE">
        <w:rPr>
          <w:sz w:val="24"/>
          <w:szCs w:val="24"/>
        </w:rPr>
        <w:t>autoriza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</w:t>
      </w:r>
      <w:r w:rsidR="00003638">
        <w:rPr>
          <w:sz w:val="24"/>
          <w:szCs w:val="24"/>
        </w:rPr>
        <w:t xml:space="preserve"> </w:t>
      </w:r>
      <w:r w:rsidR="00F655CD" w:rsidRPr="00795AAE">
        <w:rPr>
          <w:sz w:val="24"/>
          <w:szCs w:val="24"/>
        </w:rPr>
        <w:t>SMC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publicar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divulgar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as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imagens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 informações contidas na inscrição e se responsabiliza pela veracidade das informações, documentos e materiais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apresentados.</w:t>
      </w:r>
    </w:p>
    <w:p w:rsidR="00051CC9" w:rsidRPr="00795AAE" w:rsidRDefault="00051CC9" w:rsidP="00051CC9">
      <w:pPr>
        <w:pStyle w:val="PargrafodaLista"/>
        <w:numPr>
          <w:ilvl w:val="1"/>
          <w:numId w:val="1"/>
        </w:numPr>
        <w:rPr>
          <w:sz w:val="24"/>
          <w:szCs w:val="24"/>
        </w:rPr>
      </w:pPr>
      <w:r w:rsidRPr="00795AAE">
        <w:rPr>
          <w:sz w:val="24"/>
          <w:szCs w:val="24"/>
        </w:rPr>
        <w:t>O participante habilitado ou não e os premiados autorizam o Município de Santa Cruz do Rio Pardo a utilizar as imagens em informações</w:t>
      </w:r>
      <w:r w:rsidR="00663C9A">
        <w:rPr>
          <w:sz w:val="24"/>
          <w:szCs w:val="24"/>
        </w:rPr>
        <w:t>,</w:t>
      </w:r>
      <w:r w:rsidRPr="00795AAE">
        <w:rPr>
          <w:sz w:val="24"/>
          <w:szCs w:val="24"/>
        </w:rPr>
        <w:t xml:space="preserve"> para geração de indicadores, exibição em mídia impressa e eletrônica, em materiais institucionais e internet, exclusivamente para fins de divulgação e difusão das ações culturais municipais, sem fins lucrativos.</w:t>
      </w:r>
    </w:p>
    <w:p w:rsidR="002A2C7A" w:rsidRPr="00795AAE" w:rsidRDefault="00772241" w:rsidP="008139E6">
      <w:pPr>
        <w:pStyle w:val="PargrafodaLista"/>
        <w:numPr>
          <w:ilvl w:val="1"/>
          <w:numId w:val="1"/>
        </w:numPr>
        <w:tabs>
          <w:tab w:val="left" w:pos="1006"/>
        </w:tabs>
        <w:spacing w:before="121" w:line="254" w:lineRule="auto"/>
        <w:ind w:right="315"/>
        <w:rPr>
          <w:sz w:val="24"/>
          <w:szCs w:val="24"/>
        </w:rPr>
      </w:pPr>
      <w:r w:rsidRPr="00795AAE">
        <w:rPr>
          <w:sz w:val="24"/>
          <w:szCs w:val="24"/>
        </w:rPr>
        <w:t xml:space="preserve">As autorizações aqui descritas não possuem limitação temporal ou numérica e são </w:t>
      </w:r>
      <w:r w:rsidRPr="00795AAE">
        <w:rPr>
          <w:sz w:val="24"/>
          <w:szCs w:val="24"/>
        </w:rPr>
        <w:lastRenderedPageBreak/>
        <w:t>válidas para o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Brasil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exterior,sem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que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seja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vida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nenhuma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remuneração</w:t>
      </w:r>
      <w:r w:rsidR="00663C9A">
        <w:rPr>
          <w:sz w:val="24"/>
          <w:szCs w:val="24"/>
        </w:rPr>
        <w:t xml:space="preserve"> ou indenização </w:t>
      </w:r>
      <w:r w:rsidRPr="00795AAE">
        <w:rPr>
          <w:sz w:val="24"/>
          <w:szCs w:val="24"/>
        </w:rPr>
        <w:t>aqualquer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título.</w:t>
      </w:r>
    </w:p>
    <w:p w:rsidR="004616FB" w:rsidRDefault="004616FB" w:rsidP="004616FB">
      <w:pPr>
        <w:pStyle w:val="PargrafodaLista"/>
        <w:tabs>
          <w:tab w:val="left" w:pos="1006"/>
        </w:tabs>
        <w:spacing w:before="121" w:line="254" w:lineRule="auto"/>
        <w:ind w:right="315" w:firstLine="0"/>
        <w:rPr>
          <w:sz w:val="24"/>
          <w:szCs w:val="24"/>
        </w:rPr>
      </w:pPr>
    </w:p>
    <w:p w:rsidR="004508F3" w:rsidRPr="00795AAE" w:rsidRDefault="004508F3" w:rsidP="004616FB">
      <w:pPr>
        <w:pStyle w:val="PargrafodaLista"/>
        <w:tabs>
          <w:tab w:val="left" w:pos="1006"/>
        </w:tabs>
        <w:spacing w:before="121" w:line="254" w:lineRule="auto"/>
        <w:ind w:right="315" w:firstLine="0"/>
        <w:rPr>
          <w:sz w:val="24"/>
          <w:szCs w:val="24"/>
        </w:rPr>
      </w:pPr>
    </w:p>
    <w:p w:rsidR="002A2C7A" w:rsidRPr="00795AAE" w:rsidRDefault="00772241" w:rsidP="008139E6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  <w:tab w:val="left" w:pos="993"/>
        </w:tabs>
        <w:spacing w:before="0"/>
        <w:ind w:hanging="6"/>
        <w:rPr>
          <w:b/>
          <w:sz w:val="24"/>
          <w:szCs w:val="24"/>
        </w:rPr>
      </w:pPr>
      <w:r w:rsidRPr="00795AAE">
        <w:rPr>
          <w:b/>
          <w:w w:val="95"/>
          <w:sz w:val="24"/>
          <w:szCs w:val="24"/>
        </w:rPr>
        <w:t>DA</w:t>
      </w:r>
      <w:r w:rsidR="00003638">
        <w:rPr>
          <w:b/>
          <w:w w:val="95"/>
          <w:sz w:val="24"/>
          <w:szCs w:val="24"/>
        </w:rPr>
        <w:t xml:space="preserve"> </w:t>
      </w:r>
      <w:r w:rsidRPr="00795AAE">
        <w:rPr>
          <w:b/>
          <w:w w:val="95"/>
          <w:sz w:val="24"/>
          <w:szCs w:val="24"/>
        </w:rPr>
        <w:t>AUTODECLARAÇÃO</w:t>
      </w:r>
      <w:r w:rsidR="004616FB" w:rsidRPr="00795AAE">
        <w:rPr>
          <w:b/>
          <w:w w:val="95"/>
          <w:sz w:val="24"/>
          <w:szCs w:val="24"/>
        </w:rPr>
        <w:t xml:space="preserve"> NO PROCESSO DE INSCRIÇÃO</w:t>
      </w:r>
      <w:r w:rsidR="001C51AE" w:rsidRPr="00795AAE">
        <w:rPr>
          <w:b/>
          <w:w w:val="95"/>
          <w:sz w:val="24"/>
          <w:szCs w:val="24"/>
        </w:rPr>
        <w:t>:</w:t>
      </w:r>
    </w:p>
    <w:p w:rsidR="00683D8A" w:rsidRPr="00795AAE" w:rsidRDefault="00683D8A" w:rsidP="00683D8A">
      <w:pPr>
        <w:pStyle w:val="PargrafodaLista"/>
        <w:tabs>
          <w:tab w:val="left" w:pos="1006"/>
        </w:tabs>
        <w:spacing w:line="254" w:lineRule="auto"/>
        <w:ind w:right="316" w:firstLine="0"/>
        <w:rPr>
          <w:sz w:val="24"/>
          <w:szCs w:val="24"/>
        </w:rPr>
      </w:pPr>
    </w:p>
    <w:p w:rsidR="005110BB" w:rsidRPr="00795AAE" w:rsidRDefault="00CB4106" w:rsidP="00CB4106">
      <w:pPr>
        <w:pStyle w:val="PargrafodaLista"/>
        <w:numPr>
          <w:ilvl w:val="1"/>
          <w:numId w:val="1"/>
        </w:numPr>
        <w:tabs>
          <w:tab w:val="left" w:pos="1006"/>
        </w:tabs>
        <w:spacing w:before="1" w:line="254" w:lineRule="auto"/>
        <w:ind w:right="316" w:hanging="438"/>
        <w:rPr>
          <w:sz w:val="24"/>
          <w:szCs w:val="24"/>
        </w:rPr>
      </w:pPr>
      <w:r w:rsidRPr="00795AAE">
        <w:rPr>
          <w:rFonts w:eastAsia="Calibri"/>
          <w:sz w:val="24"/>
          <w:szCs w:val="24"/>
        </w:rPr>
        <w:t>Objetivando a eficiência do concurso, poderão ser aceitas de maneira complementar a inscrição realizada as informações constantes do Cadastro Municipal de Cultura e na plataforma de inscrição de forma autodeclaratória, permitida pela LEI ALDIR BLANC em seus artigos 6º e 7º;</w:t>
      </w:r>
    </w:p>
    <w:p w:rsidR="00CB4106" w:rsidRPr="00795AAE" w:rsidRDefault="00CB4106" w:rsidP="00CB4106">
      <w:pPr>
        <w:pStyle w:val="PargrafodaLista"/>
        <w:tabs>
          <w:tab w:val="left" w:pos="1006"/>
        </w:tabs>
        <w:spacing w:before="1" w:line="254" w:lineRule="auto"/>
        <w:ind w:right="316" w:firstLine="0"/>
        <w:rPr>
          <w:sz w:val="24"/>
          <w:szCs w:val="24"/>
        </w:rPr>
      </w:pPr>
    </w:p>
    <w:p w:rsidR="002A2C7A" w:rsidRPr="00795AAE" w:rsidRDefault="00772241" w:rsidP="00CB4106">
      <w:pPr>
        <w:pStyle w:val="PargrafodaLista"/>
        <w:numPr>
          <w:ilvl w:val="1"/>
          <w:numId w:val="1"/>
        </w:numPr>
        <w:tabs>
          <w:tab w:val="left" w:pos="1006"/>
        </w:tabs>
        <w:spacing w:before="1" w:line="254" w:lineRule="auto"/>
        <w:ind w:right="317" w:hanging="438"/>
        <w:rPr>
          <w:sz w:val="24"/>
          <w:szCs w:val="24"/>
        </w:rPr>
      </w:pPr>
      <w:r w:rsidRPr="00795AAE">
        <w:rPr>
          <w:sz w:val="24"/>
          <w:szCs w:val="24"/>
        </w:rPr>
        <w:t xml:space="preserve">O(a) </w:t>
      </w:r>
      <w:r w:rsidR="005110BB" w:rsidRPr="00795AAE">
        <w:rPr>
          <w:sz w:val="24"/>
          <w:szCs w:val="24"/>
        </w:rPr>
        <w:t>participante/interessado/c</w:t>
      </w:r>
      <w:r w:rsidR="00FA45A7" w:rsidRPr="00795AAE">
        <w:rPr>
          <w:sz w:val="24"/>
          <w:szCs w:val="24"/>
        </w:rPr>
        <w:t>oncorrente</w:t>
      </w:r>
      <w:r w:rsidRPr="00795AAE">
        <w:rPr>
          <w:sz w:val="24"/>
          <w:szCs w:val="24"/>
        </w:rPr>
        <w:t xml:space="preserve"> deve estar ciente, no processo de inscrição e cadastramento, das</w:t>
      </w:r>
      <w:r w:rsidR="00003638">
        <w:rPr>
          <w:sz w:val="24"/>
          <w:szCs w:val="24"/>
        </w:rPr>
        <w:t xml:space="preserve"> </w:t>
      </w:r>
      <w:r w:rsidRPr="00795AAE">
        <w:rPr>
          <w:w w:val="95"/>
          <w:sz w:val="24"/>
          <w:szCs w:val="24"/>
        </w:rPr>
        <w:t xml:space="preserve">penalidades </w:t>
      </w:r>
      <w:r w:rsidRPr="00795AAE">
        <w:rPr>
          <w:sz w:val="24"/>
          <w:szCs w:val="24"/>
        </w:rPr>
        <w:t>previstas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no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art.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299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do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Decreto-Lei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nº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2.848,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7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dezembro de 1940 do Código Penal que diz: “Omitir,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Pena– reclusão, de um a cinco anos, e multa, se o documento é público, e reclusão de um a três anos,</w:t>
      </w:r>
      <w:r w:rsidRPr="00795AAE">
        <w:rPr>
          <w:i/>
          <w:sz w:val="24"/>
          <w:szCs w:val="24"/>
        </w:rPr>
        <w:t>e</w:t>
      </w:r>
      <w:r w:rsidR="00003638">
        <w:rPr>
          <w:i/>
          <w:sz w:val="24"/>
          <w:szCs w:val="24"/>
        </w:rPr>
        <w:t xml:space="preserve"> </w:t>
      </w:r>
      <w:r w:rsidRPr="00795AAE">
        <w:rPr>
          <w:i/>
          <w:sz w:val="24"/>
          <w:szCs w:val="24"/>
        </w:rPr>
        <w:t>multa,se</w:t>
      </w:r>
      <w:r w:rsidR="00003638">
        <w:rPr>
          <w:i/>
          <w:sz w:val="24"/>
          <w:szCs w:val="24"/>
        </w:rPr>
        <w:t xml:space="preserve"> </w:t>
      </w:r>
      <w:r w:rsidRPr="00795AAE">
        <w:rPr>
          <w:i/>
          <w:sz w:val="24"/>
          <w:szCs w:val="24"/>
        </w:rPr>
        <w:t>o</w:t>
      </w:r>
      <w:r w:rsidR="00003638">
        <w:rPr>
          <w:i/>
          <w:sz w:val="24"/>
          <w:szCs w:val="24"/>
        </w:rPr>
        <w:t xml:space="preserve"> </w:t>
      </w:r>
      <w:r w:rsidRPr="00795AAE">
        <w:rPr>
          <w:i/>
          <w:sz w:val="24"/>
          <w:szCs w:val="24"/>
        </w:rPr>
        <w:t>documento</w:t>
      </w:r>
      <w:r w:rsidR="00003638">
        <w:rPr>
          <w:i/>
          <w:sz w:val="24"/>
          <w:szCs w:val="24"/>
        </w:rPr>
        <w:t xml:space="preserve"> </w:t>
      </w:r>
      <w:r w:rsidRPr="00795AAE">
        <w:rPr>
          <w:i/>
          <w:sz w:val="24"/>
          <w:szCs w:val="24"/>
        </w:rPr>
        <w:t>é</w:t>
      </w:r>
      <w:r w:rsidR="00003638">
        <w:rPr>
          <w:i/>
          <w:sz w:val="24"/>
          <w:szCs w:val="24"/>
        </w:rPr>
        <w:t xml:space="preserve"> </w:t>
      </w:r>
      <w:r w:rsidRPr="00795AAE">
        <w:rPr>
          <w:i/>
          <w:sz w:val="24"/>
          <w:szCs w:val="24"/>
        </w:rPr>
        <w:t>particular.</w:t>
      </w:r>
      <w:r w:rsidRPr="00795AAE">
        <w:rPr>
          <w:sz w:val="24"/>
          <w:szCs w:val="24"/>
        </w:rPr>
        <w:t>”.</w:t>
      </w:r>
    </w:p>
    <w:p w:rsidR="00D469B7" w:rsidRPr="00795AAE" w:rsidRDefault="00D469B7" w:rsidP="00D469B7">
      <w:pPr>
        <w:pStyle w:val="PargrafodaLista"/>
        <w:rPr>
          <w:sz w:val="24"/>
          <w:szCs w:val="24"/>
        </w:rPr>
      </w:pPr>
    </w:p>
    <w:p w:rsidR="002A2C7A" w:rsidRPr="00795AAE" w:rsidRDefault="00772241" w:rsidP="008139E6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  <w:tab w:val="left" w:pos="1134"/>
        </w:tabs>
        <w:spacing w:before="55"/>
        <w:ind w:hanging="6"/>
        <w:rPr>
          <w:b/>
          <w:sz w:val="24"/>
          <w:szCs w:val="24"/>
        </w:rPr>
      </w:pPr>
      <w:r w:rsidRPr="00795AAE">
        <w:rPr>
          <w:b/>
          <w:spacing w:val="-3"/>
          <w:w w:val="95"/>
          <w:sz w:val="24"/>
          <w:szCs w:val="24"/>
        </w:rPr>
        <w:t>DA</w:t>
      </w:r>
      <w:r w:rsidR="00003638">
        <w:rPr>
          <w:b/>
          <w:spacing w:val="-3"/>
          <w:w w:val="95"/>
          <w:sz w:val="24"/>
          <w:szCs w:val="24"/>
        </w:rPr>
        <w:t xml:space="preserve"> </w:t>
      </w:r>
      <w:r w:rsidRPr="00795AAE">
        <w:rPr>
          <w:b/>
          <w:spacing w:val="-3"/>
          <w:w w:val="95"/>
          <w:sz w:val="24"/>
          <w:szCs w:val="24"/>
        </w:rPr>
        <w:t>TRAMITAÇÃO</w:t>
      </w:r>
      <w:r w:rsidR="00003638">
        <w:rPr>
          <w:b/>
          <w:spacing w:val="-3"/>
          <w:w w:val="95"/>
          <w:sz w:val="24"/>
          <w:szCs w:val="24"/>
        </w:rPr>
        <w:t xml:space="preserve"> </w:t>
      </w:r>
      <w:r w:rsidRPr="00795AAE">
        <w:rPr>
          <w:b/>
          <w:w w:val="95"/>
          <w:sz w:val="24"/>
          <w:szCs w:val="24"/>
        </w:rPr>
        <w:t>E</w:t>
      </w:r>
      <w:r w:rsidR="00003638">
        <w:rPr>
          <w:b/>
          <w:w w:val="95"/>
          <w:sz w:val="24"/>
          <w:szCs w:val="24"/>
        </w:rPr>
        <w:t xml:space="preserve"> </w:t>
      </w:r>
      <w:r w:rsidRPr="00795AAE">
        <w:rPr>
          <w:b/>
          <w:w w:val="95"/>
          <w:sz w:val="24"/>
          <w:szCs w:val="24"/>
        </w:rPr>
        <w:t>COMISSÃO</w:t>
      </w:r>
      <w:r w:rsidR="00003638">
        <w:rPr>
          <w:b/>
          <w:w w:val="95"/>
          <w:sz w:val="24"/>
          <w:szCs w:val="24"/>
        </w:rPr>
        <w:t xml:space="preserve"> </w:t>
      </w:r>
      <w:r w:rsidRPr="00795AAE">
        <w:rPr>
          <w:b/>
          <w:w w:val="95"/>
          <w:sz w:val="24"/>
          <w:szCs w:val="24"/>
        </w:rPr>
        <w:t>DE</w:t>
      </w:r>
      <w:r w:rsidR="00003638">
        <w:rPr>
          <w:b/>
          <w:w w:val="95"/>
          <w:sz w:val="24"/>
          <w:szCs w:val="24"/>
        </w:rPr>
        <w:t xml:space="preserve"> </w:t>
      </w:r>
      <w:r w:rsidR="001C51AE" w:rsidRPr="00795AAE">
        <w:rPr>
          <w:b/>
          <w:w w:val="95"/>
          <w:sz w:val="24"/>
          <w:szCs w:val="24"/>
        </w:rPr>
        <w:t>JULGAMENTO:</w:t>
      </w:r>
    </w:p>
    <w:p w:rsidR="002A2C7A" w:rsidRPr="00795AAE" w:rsidRDefault="00F655CD" w:rsidP="008139E6">
      <w:pPr>
        <w:pStyle w:val="PargrafodaLista"/>
        <w:numPr>
          <w:ilvl w:val="1"/>
          <w:numId w:val="1"/>
        </w:numPr>
        <w:tabs>
          <w:tab w:val="left" w:pos="1134"/>
        </w:tabs>
        <w:spacing w:line="254" w:lineRule="auto"/>
        <w:ind w:right="315"/>
        <w:rPr>
          <w:sz w:val="24"/>
          <w:szCs w:val="24"/>
        </w:rPr>
      </w:pPr>
      <w:r w:rsidRPr="00795AAE">
        <w:rPr>
          <w:w w:val="95"/>
          <w:sz w:val="24"/>
          <w:szCs w:val="24"/>
        </w:rPr>
        <w:t>A</w:t>
      </w:r>
      <w:r w:rsidRPr="00795AAE">
        <w:rPr>
          <w:sz w:val="24"/>
          <w:szCs w:val="24"/>
        </w:rPr>
        <w:t xml:space="preserve"> SMC</w:t>
      </w:r>
      <w:r w:rsidR="00772241" w:rsidRPr="00795AAE">
        <w:rPr>
          <w:sz w:val="24"/>
          <w:szCs w:val="24"/>
        </w:rPr>
        <w:t xml:space="preserve"> será responsável pela análise documental e verificação do enquadramento</w:t>
      </w:r>
      <w:r w:rsidR="00CB4106" w:rsidRPr="00795AAE">
        <w:rPr>
          <w:sz w:val="24"/>
          <w:szCs w:val="24"/>
        </w:rPr>
        <w:t xml:space="preserve"> a este </w:t>
      </w:r>
      <w:r w:rsidR="0062344B" w:rsidRPr="00795AAE">
        <w:rPr>
          <w:sz w:val="24"/>
          <w:szCs w:val="24"/>
        </w:rPr>
        <w:t>regulamento, a</w:t>
      </w:r>
      <w:r w:rsidR="00772241" w:rsidRPr="00795AAE">
        <w:rPr>
          <w:sz w:val="24"/>
          <w:szCs w:val="24"/>
        </w:rPr>
        <w:t xml:space="preserve"> LEI ALDIR BLANC, Decreto Regulamentador nº 10.464/2020, Decreto Municipal nº </w:t>
      </w:r>
      <w:r w:rsidR="008674B3" w:rsidRPr="00795AAE">
        <w:rPr>
          <w:sz w:val="24"/>
          <w:szCs w:val="24"/>
        </w:rPr>
        <w:t>262</w:t>
      </w:r>
      <w:r w:rsidR="00772241" w:rsidRPr="00795AAE">
        <w:rPr>
          <w:sz w:val="24"/>
          <w:szCs w:val="24"/>
        </w:rPr>
        <w:t xml:space="preserve">/2020,suas atualizações, </w:t>
      </w:r>
      <w:r w:rsidR="0062344B" w:rsidRPr="00795AAE">
        <w:rPr>
          <w:sz w:val="24"/>
          <w:szCs w:val="24"/>
        </w:rPr>
        <w:t xml:space="preserve">bem como pela </w:t>
      </w:r>
      <w:r w:rsidR="00772241" w:rsidRPr="00795AAE">
        <w:rPr>
          <w:sz w:val="24"/>
          <w:szCs w:val="24"/>
        </w:rPr>
        <w:t>conferência dos documentos comprobatórios, à viabilidade da contrapartida oferecida, acompanhamento e fiscalização durante o seu desenvolvimento até sua finalização.</w:t>
      </w:r>
    </w:p>
    <w:p w:rsidR="002A2C7A" w:rsidRPr="00795AAE" w:rsidRDefault="00772241" w:rsidP="008139E6">
      <w:pPr>
        <w:pStyle w:val="PargrafodaLista"/>
        <w:numPr>
          <w:ilvl w:val="1"/>
          <w:numId w:val="1"/>
        </w:numPr>
        <w:tabs>
          <w:tab w:val="left" w:pos="1630"/>
        </w:tabs>
        <w:spacing w:before="123"/>
        <w:ind w:left="1629" w:hanging="1057"/>
        <w:rPr>
          <w:sz w:val="24"/>
          <w:szCs w:val="24"/>
        </w:rPr>
      </w:pPr>
      <w:r w:rsidRPr="00795AAE">
        <w:rPr>
          <w:sz w:val="24"/>
          <w:szCs w:val="24"/>
        </w:rPr>
        <w:t>O(a)</w:t>
      </w:r>
      <w:r w:rsidR="00003638">
        <w:rPr>
          <w:sz w:val="24"/>
          <w:szCs w:val="24"/>
        </w:rPr>
        <w:t xml:space="preserve"> </w:t>
      </w:r>
      <w:r w:rsidR="0062344B" w:rsidRPr="00795AAE">
        <w:rPr>
          <w:sz w:val="24"/>
          <w:szCs w:val="24"/>
        </w:rPr>
        <w:t>interessado/participante/c</w:t>
      </w:r>
      <w:r w:rsidR="00FA45A7" w:rsidRPr="00795AAE">
        <w:rPr>
          <w:sz w:val="24"/>
          <w:szCs w:val="24"/>
        </w:rPr>
        <w:t>oncorrente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deve</w:t>
      </w:r>
      <w:r w:rsidR="00003638">
        <w:rPr>
          <w:sz w:val="24"/>
          <w:szCs w:val="24"/>
        </w:rPr>
        <w:t xml:space="preserve"> </w:t>
      </w:r>
      <w:r w:rsidRPr="00795AAE">
        <w:rPr>
          <w:spacing w:val="-3"/>
          <w:sz w:val="24"/>
          <w:szCs w:val="24"/>
        </w:rPr>
        <w:t>atentar-se</w:t>
      </w:r>
      <w:r w:rsidR="00003638">
        <w:rPr>
          <w:spacing w:val="-3"/>
          <w:sz w:val="24"/>
          <w:szCs w:val="24"/>
        </w:rPr>
        <w:t xml:space="preserve"> </w:t>
      </w:r>
      <w:r w:rsidRPr="00795AAE">
        <w:rPr>
          <w:sz w:val="24"/>
          <w:szCs w:val="24"/>
        </w:rPr>
        <w:t>para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os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seguintes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prazos:</w:t>
      </w:r>
    </w:p>
    <w:p w:rsidR="002A2C7A" w:rsidRPr="00795AAE" w:rsidRDefault="002A2C7A">
      <w:pPr>
        <w:pStyle w:val="Corpodetexto"/>
        <w:spacing w:before="7" w:after="1"/>
        <w:ind w:left="0"/>
      </w:pPr>
    </w:p>
    <w:tbl>
      <w:tblPr>
        <w:tblStyle w:val="TableNormal"/>
        <w:tblW w:w="9603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8"/>
        <w:gridCol w:w="5185"/>
      </w:tblGrid>
      <w:tr w:rsidR="0092263A" w:rsidRPr="00795AAE" w:rsidTr="0025447F">
        <w:trPr>
          <w:trHeight w:val="292"/>
        </w:trPr>
        <w:tc>
          <w:tcPr>
            <w:tcW w:w="4418" w:type="dxa"/>
          </w:tcPr>
          <w:p w:rsidR="0092263A" w:rsidRPr="0025447F" w:rsidRDefault="009C271D" w:rsidP="009C271D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2263A" w:rsidRPr="0025447F">
              <w:rPr>
                <w:sz w:val="24"/>
                <w:szCs w:val="24"/>
              </w:rPr>
              <w:t xml:space="preserve"> de dezembro a </w:t>
            </w:r>
            <w:r w:rsidR="00644074" w:rsidRPr="002544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92263A" w:rsidRPr="0025447F">
              <w:rPr>
                <w:sz w:val="24"/>
                <w:szCs w:val="24"/>
              </w:rPr>
              <w:t xml:space="preserve"> de dezembro de 2020</w:t>
            </w:r>
          </w:p>
        </w:tc>
        <w:tc>
          <w:tcPr>
            <w:tcW w:w="5185" w:type="dxa"/>
          </w:tcPr>
          <w:p w:rsidR="0092263A" w:rsidRPr="0025447F" w:rsidRDefault="0092263A" w:rsidP="0092263A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25447F">
              <w:rPr>
                <w:sz w:val="24"/>
                <w:szCs w:val="24"/>
              </w:rPr>
              <w:t>Inscrições de propostas para o Edital 0</w:t>
            </w:r>
            <w:r w:rsidR="002B51CF" w:rsidRPr="0025447F">
              <w:rPr>
                <w:sz w:val="24"/>
                <w:szCs w:val="24"/>
              </w:rPr>
              <w:t>5</w:t>
            </w:r>
            <w:r w:rsidRPr="0025447F">
              <w:rPr>
                <w:sz w:val="24"/>
                <w:szCs w:val="24"/>
              </w:rPr>
              <w:t>/2020</w:t>
            </w:r>
          </w:p>
        </w:tc>
      </w:tr>
      <w:tr w:rsidR="0092263A" w:rsidRPr="00795AAE" w:rsidTr="0025447F">
        <w:trPr>
          <w:trHeight w:val="292"/>
        </w:trPr>
        <w:tc>
          <w:tcPr>
            <w:tcW w:w="4418" w:type="dxa"/>
          </w:tcPr>
          <w:p w:rsidR="0092263A" w:rsidRPr="0025447F" w:rsidRDefault="00644074" w:rsidP="0092263A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25447F">
              <w:rPr>
                <w:sz w:val="24"/>
                <w:szCs w:val="24"/>
              </w:rPr>
              <w:t>2</w:t>
            </w:r>
            <w:r w:rsidR="0025447F" w:rsidRPr="0025447F">
              <w:rPr>
                <w:sz w:val="24"/>
                <w:szCs w:val="24"/>
              </w:rPr>
              <w:t>7</w:t>
            </w:r>
            <w:r w:rsidRPr="0025447F">
              <w:rPr>
                <w:sz w:val="24"/>
                <w:szCs w:val="24"/>
              </w:rPr>
              <w:t xml:space="preserve"> e 2</w:t>
            </w:r>
            <w:r w:rsidR="0025447F" w:rsidRPr="0025447F">
              <w:rPr>
                <w:sz w:val="24"/>
                <w:szCs w:val="24"/>
              </w:rPr>
              <w:t>8</w:t>
            </w:r>
            <w:r w:rsidR="00003638">
              <w:rPr>
                <w:sz w:val="24"/>
                <w:szCs w:val="24"/>
              </w:rPr>
              <w:t xml:space="preserve"> </w:t>
            </w:r>
            <w:r w:rsidR="0092263A" w:rsidRPr="0025447F">
              <w:rPr>
                <w:sz w:val="24"/>
                <w:szCs w:val="24"/>
              </w:rPr>
              <w:t>de dezembro de 2020</w:t>
            </w:r>
          </w:p>
        </w:tc>
        <w:tc>
          <w:tcPr>
            <w:tcW w:w="5185" w:type="dxa"/>
          </w:tcPr>
          <w:p w:rsidR="0092263A" w:rsidRPr="0025447F" w:rsidRDefault="0092263A" w:rsidP="0092263A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25447F">
              <w:rPr>
                <w:sz w:val="24"/>
                <w:szCs w:val="24"/>
              </w:rPr>
              <w:t>Análise de documentação pela SMC</w:t>
            </w:r>
          </w:p>
        </w:tc>
      </w:tr>
      <w:tr w:rsidR="0092263A" w:rsidRPr="00795AAE" w:rsidTr="0025447F">
        <w:trPr>
          <w:trHeight w:val="294"/>
        </w:trPr>
        <w:tc>
          <w:tcPr>
            <w:tcW w:w="4418" w:type="dxa"/>
          </w:tcPr>
          <w:p w:rsidR="0092263A" w:rsidRPr="0025447F" w:rsidRDefault="0025447F" w:rsidP="0092263A">
            <w:pPr>
              <w:pStyle w:val="TableParagraph"/>
              <w:spacing w:before="5" w:line="270" w:lineRule="exact"/>
              <w:rPr>
                <w:sz w:val="24"/>
                <w:szCs w:val="24"/>
              </w:rPr>
            </w:pPr>
            <w:r w:rsidRPr="0025447F">
              <w:rPr>
                <w:sz w:val="24"/>
                <w:szCs w:val="24"/>
              </w:rPr>
              <w:t xml:space="preserve">29 </w:t>
            </w:r>
            <w:r w:rsidR="0092263A" w:rsidRPr="0025447F">
              <w:rPr>
                <w:sz w:val="24"/>
                <w:szCs w:val="24"/>
              </w:rPr>
              <w:t>de dezembro de 2020</w:t>
            </w:r>
          </w:p>
        </w:tc>
        <w:tc>
          <w:tcPr>
            <w:tcW w:w="5185" w:type="dxa"/>
          </w:tcPr>
          <w:p w:rsidR="0092263A" w:rsidRPr="0025447F" w:rsidRDefault="0092263A" w:rsidP="0092263A">
            <w:pPr>
              <w:pStyle w:val="TableParagraph"/>
              <w:spacing w:before="5" w:line="270" w:lineRule="exact"/>
              <w:rPr>
                <w:sz w:val="24"/>
                <w:szCs w:val="24"/>
              </w:rPr>
            </w:pPr>
            <w:r w:rsidRPr="0025447F">
              <w:rPr>
                <w:sz w:val="24"/>
                <w:szCs w:val="24"/>
              </w:rPr>
              <w:t>Publicação da habilitação.</w:t>
            </w:r>
          </w:p>
        </w:tc>
      </w:tr>
      <w:tr w:rsidR="0092263A" w:rsidRPr="00795AAE" w:rsidTr="0025447F">
        <w:trPr>
          <w:trHeight w:val="292"/>
        </w:trPr>
        <w:tc>
          <w:tcPr>
            <w:tcW w:w="4418" w:type="dxa"/>
          </w:tcPr>
          <w:p w:rsidR="0092263A" w:rsidRPr="0025447F" w:rsidRDefault="0025447F" w:rsidP="0092263A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25447F">
              <w:rPr>
                <w:sz w:val="24"/>
                <w:szCs w:val="24"/>
              </w:rPr>
              <w:t>30</w:t>
            </w:r>
            <w:r w:rsidR="00644074" w:rsidRPr="0025447F">
              <w:rPr>
                <w:sz w:val="24"/>
                <w:szCs w:val="24"/>
              </w:rPr>
              <w:t xml:space="preserve"> e </w:t>
            </w:r>
            <w:r w:rsidRPr="0025447F">
              <w:rPr>
                <w:sz w:val="24"/>
                <w:szCs w:val="24"/>
              </w:rPr>
              <w:t>31</w:t>
            </w:r>
            <w:r w:rsidR="0092263A" w:rsidRPr="0025447F">
              <w:rPr>
                <w:sz w:val="24"/>
                <w:szCs w:val="24"/>
              </w:rPr>
              <w:t xml:space="preserve"> de dezembro de 2020</w:t>
            </w:r>
          </w:p>
        </w:tc>
        <w:tc>
          <w:tcPr>
            <w:tcW w:w="5185" w:type="dxa"/>
          </w:tcPr>
          <w:p w:rsidR="0092263A" w:rsidRPr="0025447F" w:rsidRDefault="0092263A" w:rsidP="0092263A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25447F">
              <w:rPr>
                <w:sz w:val="24"/>
                <w:szCs w:val="24"/>
              </w:rPr>
              <w:t>Período de recursos para propostas inabilitadas</w:t>
            </w:r>
          </w:p>
        </w:tc>
      </w:tr>
      <w:tr w:rsidR="0092263A" w:rsidRPr="00795AAE" w:rsidTr="0025447F">
        <w:trPr>
          <w:trHeight w:val="292"/>
        </w:trPr>
        <w:tc>
          <w:tcPr>
            <w:tcW w:w="4418" w:type="dxa"/>
          </w:tcPr>
          <w:p w:rsidR="0092263A" w:rsidRPr="0025447F" w:rsidRDefault="0025447F" w:rsidP="0092263A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25447F">
              <w:rPr>
                <w:sz w:val="24"/>
                <w:szCs w:val="24"/>
              </w:rPr>
              <w:t>04</w:t>
            </w:r>
            <w:r w:rsidR="00003638">
              <w:rPr>
                <w:sz w:val="24"/>
                <w:szCs w:val="24"/>
              </w:rPr>
              <w:t xml:space="preserve"> </w:t>
            </w:r>
            <w:r w:rsidR="0092263A" w:rsidRPr="0025447F">
              <w:rPr>
                <w:sz w:val="24"/>
                <w:szCs w:val="24"/>
              </w:rPr>
              <w:t xml:space="preserve">de </w:t>
            </w:r>
            <w:r w:rsidRPr="0025447F">
              <w:rPr>
                <w:sz w:val="24"/>
                <w:szCs w:val="24"/>
              </w:rPr>
              <w:t>janeiro</w:t>
            </w:r>
            <w:r w:rsidR="0092263A" w:rsidRPr="0025447F">
              <w:rPr>
                <w:sz w:val="24"/>
                <w:szCs w:val="24"/>
              </w:rPr>
              <w:t xml:space="preserve"> de 202</w:t>
            </w:r>
            <w:r w:rsidRPr="0025447F">
              <w:rPr>
                <w:sz w:val="24"/>
                <w:szCs w:val="24"/>
              </w:rPr>
              <w:t>1</w:t>
            </w:r>
          </w:p>
        </w:tc>
        <w:tc>
          <w:tcPr>
            <w:tcW w:w="5185" w:type="dxa"/>
          </w:tcPr>
          <w:p w:rsidR="0092263A" w:rsidRPr="0025447F" w:rsidRDefault="0092263A" w:rsidP="0092263A">
            <w:pPr>
              <w:pStyle w:val="TableParagraph"/>
              <w:spacing w:before="2" w:line="270" w:lineRule="exact"/>
              <w:rPr>
                <w:sz w:val="24"/>
                <w:szCs w:val="24"/>
              </w:rPr>
            </w:pPr>
            <w:r w:rsidRPr="0025447F">
              <w:rPr>
                <w:sz w:val="24"/>
                <w:szCs w:val="24"/>
              </w:rPr>
              <w:t>Análise de recursos e mérito com base nos critérios deste Edital.</w:t>
            </w:r>
          </w:p>
        </w:tc>
      </w:tr>
      <w:tr w:rsidR="0092263A" w:rsidRPr="00795AAE" w:rsidTr="0025447F">
        <w:trPr>
          <w:trHeight w:val="585"/>
        </w:trPr>
        <w:tc>
          <w:tcPr>
            <w:tcW w:w="4418" w:type="dxa"/>
          </w:tcPr>
          <w:p w:rsidR="0092263A" w:rsidRPr="0025447F" w:rsidRDefault="0025447F" w:rsidP="0092263A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25447F">
              <w:rPr>
                <w:sz w:val="24"/>
                <w:szCs w:val="24"/>
              </w:rPr>
              <w:t>05</w:t>
            </w:r>
            <w:r w:rsidR="0092263A" w:rsidRPr="0025447F">
              <w:rPr>
                <w:sz w:val="24"/>
                <w:szCs w:val="24"/>
              </w:rPr>
              <w:t xml:space="preserve"> de </w:t>
            </w:r>
            <w:r w:rsidRPr="0025447F">
              <w:rPr>
                <w:sz w:val="24"/>
                <w:szCs w:val="24"/>
              </w:rPr>
              <w:t>janeiro</w:t>
            </w:r>
            <w:r w:rsidR="0092263A" w:rsidRPr="0025447F">
              <w:rPr>
                <w:sz w:val="24"/>
                <w:szCs w:val="24"/>
              </w:rPr>
              <w:t xml:space="preserve"> de 202</w:t>
            </w:r>
            <w:r w:rsidRPr="0025447F">
              <w:rPr>
                <w:sz w:val="24"/>
                <w:szCs w:val="24"/>
              </w:rPr>
              <w:t>1</w:t>
            </w:r>
          </w:p>
        </w:tc>
        <w:tc>
          <w:tcPr>
            <w:tcW w:w="5185" w:type="dxa"/>
          </w:tcPr>
          <w:p w:rsidR="0092263A" w:rsidRPr="0025447F" w:rsidRDefault="0092263A" w:rsidP="002B51CF">
            <w:pPr>
              <w:jc w:val="both"/>
              <w:rPr>
                <w:sz w:val="24"/>
                <w:szCs w:val="24"/>
              </w:rPr>
            </w:pPr>
            <w:r w:rsidRPr="0025447F">
              <w:rPr>
                <w:sz w:val="24"/>
                <w:szCs w:val="24"/>
              </w:rPr>
              <w:t>Publicação de deferimento de recurso e Propostas</w:t>
            </w:r>
            <w:r w:rsidR="00003638">
              <w:rPr>
                <w:sz w:val="24"/>
                <w:szCs w:val="24"/>
              </w:rPr>
              <w:t xml:space="preserve"> </w:t>
            </w:r>
            <w:r w:rsidRPr="0025447F">
              <w:rPr>
                <w:sz w:val="24"/>
                <w:szCs w:val="24"/>
              </w:rPr>
              <w:t>selecionadas e suplentes.</w:t>
            </w:r>
          </w:p>
        </w:tc>
      </w:tr>
    </w:tbl>
    <w:p w:rsidR="002A2C7A" w:rsidRPr="00795AAE" w:rsidRDefault="002A2C7A">
      <w:pPr>
        <w:pStyle w:val="Corpodetexto"/>
        <w:spacing w:before="4"/>
        <w:ind w:left="0"/>
      </w:pPr>
    </w:p>
    <w:p w:rsidR="002A2C7A" w:rsidRPr="00795AAE" w:rsidRDefault="00772241" w:rsidP="008139E6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  <w:szCs w:val="24"/>
        </w:rPr>
      </w:pPr>
      <w:r w:rsidRPr="00795AAE">
        <w:rPr>
          <w:b/>
          <w:w w:val="95"/>
          <w:sz w:val="24"/>
          <w:szCs w:val="24"/>
        </w:rPr>
        <w:t>DA COMISSÃOJULGADORA</w:t>
      </w:r>
      <w:r w:rsidR="001C51AE" w:rsidRPr="00795AAE">
        <w:rPr>
          <w:b/>
          <w:w w:val="95"/>
          <w:sz w:val="24"/>
          <w:szCs w:val="24"/>
        </w:rPr>
        <w:t>:</w:t>
      </w:r>
    </w:p>
    <w:p w:rsidR="002A2C7A" w:rsidRPr="00795AAE" w:rsidRDefault="00834BED" w:rsidP="008139E6">
      <w:pPr>
        <w:pStyle w:val="PargrafodaLista"/>
        <w:numPr>
          <w:ilvl w:val="1"/>
          <w:numId w:val="1"/>
        </w:numPr>
        <w:tabs>
          <w:tab w:val="left" w:pos="1134"/>
        </w:tabs>
        <w:spacing w:line="254" w:lineRule="auto"/>
        <w:ind w:right="315"/>
        <w:rPr>
          <w:sz w:val="24"/>
          <w:szCs w:val="24"/>
        </w:rPr>
      </w:pPr>
      <w:r>
        <w:rPr>
          <w:sz w:val="24"/>
          <w:szCs w:val="24"/>
        </w:rPr>
        <w:t>Os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Po</w:t>
      </w:r>
      <w:r>
        <w:rPr>
          <w:sz w:val="24"/>
          <w:szCs w:val="24"/>
        </w:rPr>
        <w:t>rtifólios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serão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analisad</w:t>
      </w:r>
      <w:r w:rsidR="0039502E" w:rsidRPr="00795AAE">
        <w:rPr>
          <w:sz w:val="24"/>
          <w:szCs w:val="24"/>
        </w:rPr>
        <w:t>o</w:t>
      </w:r>
      <w:r w:rsidR="00772241" w:rsidRPr="00795AAE">
        <w:rPr>
          <w:sz w:val="24"/>
          <w:szCs w:val="24"/>
        </w:rPr>
        <w:t>s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por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uma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Comissão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Julgadora, nomeada através d</w:t>
      </w:r>
      <w:r w:rsidR="003414DA" w:rsidRPr="00795AAE">
        <w:rPr>
          <w:sz w:val="24"/>
          <w:szCs w:val="24"/>
        </w:rPr>
        <w:t xml:space="preserve">o Decreto Municipal </w:t>
      </w:r>
      <w:r w:rsidR="00677A9A" w:rsidRPr="00795AAE">
        <w:rPr>
          <w:sz w:val="24"/>
          <w:szCs w:val="24"/>
        </w:rPr>
        <w:t>nº 328 de 19 de novembro de 2020</w:t>
      </w:r>
      <w:r w:rsidR="00772241" w:rsidRPr="00795AAE">
        <w:rPr>
          <w:sz w:val="24"/>
          <w:szCs w:val="24"/>
        </w:rPr>
        <w:t xml:space="preserve">, composta por </w:t>
      </w:r>
      <w:r w:rsidR="00525EDF" w:rsidRPr="00795AAE">
        <w:rPr>
          <w:sz w:val="24"/>
          <w:szCs w:val="24"/>
        </w:rPr>
        <w:t>03</w:t>
      </w:r>
      <w:r w:rsidR="00003638">
        <w:rPr>
          <w:sz w:val="24"/>
          <w:szCs w:val="24"/>
        </w:rPr>
        <w:t xml:space="preserve"> </w:t>
      </w:r>
      <w:r w:rsidR="00525EDF" w:rsidRPr="00795AAE">
        <w:rPr>
          <w:sz w:val="24"/>
          <w:szCs w:val="24"/>
        </w:rPr>
        <w:t>(três</w:t>
      </w:r>
      <w:r w:rsidR="00772241" w:rsidRPr="00795AAE">
        <w:rPr>
          <w:sz w:val="24"/>
          <w:szCs w:val="24"/>
        </w:rPr>
        <w:t>) membros de notório conhecimento nas áreas relacionadas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ao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edital,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todos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com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direito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ao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voto</w:t>
      </w:r>
      <w:r w:rsidR="00677A9A" w:rsidRPr="00795AAE">
        <w:rPr>
          <w:sz w:val="24"/>
          <w:szCs w:val="24"/>
        </w:rPr>
        <w:t xml:space="preserve">, presidida por um funcionário da SMC a ser indicado pelo Secretário de Cultura, sem </w:t>
      </w:r>
      <w:r w:rsidR="00677A9A" w:rsidRPr="00795AAE">
        <w:rPr>
          <w:sz w:val="24"/>
          <w:szCs w:val="24"/>
        </w:rPr>
        <w:lastRenderedPageBreak/>
        <w:t>direito a voto.</w:t>
      </w:r>
    </w:p>
    <w:p w:rsidR="002A2C7A" w:rsidRPr="00795AAE" w:rsidRDefault="0039502E" w:rsidP="008139E6">
      <w:pPr>
        <w:pStyle w:val="PargrafodaLista"/>
        <w:numPr>
          <w:ilvl w:val="1"/>
          <w:numId w:val="1"/>
        </w:numPr>
        <w:tabs>
          <w:tab w:val="left" w:pos="1134"/>
        </w:tabs>
        <w:spacing w:before="121" w:line="254" w:lineRule="auto"/>
        <w:ind w:right="314"/>
        <w:rPr>
          <w:sz w:val="24"/>
          <w:szCs w:val="24"/>
        </w:rPr>
      </w:pPr>
      <w:r w:rsidRPr="00795AAE">
        <w:rPr>
          <w:sz w:val="24"/>
          <w:szCs w:val="24"/>
        </w:rPr>
        <w:t xml:space="preserve">A </w:t>
      </w:r>
      <w:r w:rsidR="00525EDF" w:rsidRPr="00795AAE">
        <w:rPr>
          <w:sz w:val="24"/>
          <w:szCs w:val="24"/>
        </w:rPr>
        <w:t xml:space="preserve">Comissão Julgadora terá </w:t>
      </w:r>
      <w:r w:rsidR="009E69CC" w:rsidRPr="00795AAE">
        <w:rPr>
          <w:sz w:val="24"/>
          <w:szCs w:val="24"/>
        </w:rPr>
        <w:t>5</w:t>
      </w:r>
      <w:r w:rsidR="00525EDF" w:rsidRPr="00795AAE">
        <w:rPr>
          <w:sz w:val="24"/>
          <w:szCs w:val="24"/>
        </w:rPr>
        <w:t xml:space="preserve"> (</w:t>
      </w:r>
      <w:r w:rsidR="009E69CC" w:rsidRPr="00795AAE">
        <w:rPr>
          <w:sz w:val="24"/>
          <w:szCs w:val="24"/>
        </w:rPr>
        <w:t>cinco</w:t>
      </w:r>
      <w:r w:rsidR="00772241" w:rsidRPr="00795AAE">
        <w:rPr>
          <w:sz w:val="24"/>
          <w:szCs w:val="24"/>
        </w:rPr>
        <w:t>) diaspara análise d</w:t>
      </w:r>
      <w:r w:rsidR="009E69CC" w:rsidRPr="00795AAE">
        <w:rPr>
          <w:sz w:val="24"/>
          <w:szCs w:val="24"/>
        </w:rPr>
        <w:t>os portfólios provenientes das inscrições habilitadas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w w:val="95"/>
          <w:sz w:val="24"/>
          <w:szCs w:val="24"/>
        </w:rPr>
        <w:t xml:space="preserve">e </w:t>
      </w:r>
      <w:r w:rsidR="00772241" w:rsidRPr="00795AAE">
        <w:rPr>
          <w:sz w:val="24"/>
          <w:szCs w:val="24"/>
        </w:rPr>
        <w:t>decidirá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acerca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do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mérito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cultural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e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artístico</w:t>
      </w:r>
      <w:r w:rsidR="007603D3" w:rsidRPr="00795AAE">
        <w:rPr>
          <w:spacing w:val="-30"/>
          <w:sz w:val="24"/>
          <w:szCs w:val="24"/>
        </w:rPr>
        <w:t>,</w:t>
      </w:r>
      <w:r w:rsidR="00003638">
        <w:rPr>
          <w:spacing w:val="-30"/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escolhendo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os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melhores trabalhos,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segundo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os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critérios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de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seleção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previstos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nes</w:t>
      </w:r>
      <w:r w:rsidR="007603D3" w:rsidRPr="00795AAE">
        <w:rPr>
          <w:sz w:val="24"/>
          <w:szCs w:val="24"/>
        </w:rPr>
        <w:t>t</w:t>
      </w:r>
      <w:r w:rsidR="00772241" w:rsidRPr="00795AAE">
        <w:rPr>
          <w:sz w:val="24"/>
          <w:szCs w:val="24"/>
        </w:rPr>
        <w:t>e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Edital.</w:t>
      </w:r>
    </w:p>
    <w:p w:rsidR="002A2C7A" w:rsidRPr="00795AAE" w:rsidRDefault="00772241" w:rsidP="008139E6">
      <w:pPr>
        <w:pStyle w:val="PargrafodaLista"/>
        <w:numPr>
          <w:ilvl w:val="1"/>
          <w:numId w:val="1"/>
        </w:numPr>
        <w:tabs>
          <w:tab w:val="left" w:pos="1134"/>
        </w:tabs>
        <w:spacing w:before="120" w:line="256" w:lineRule="auto"/>
        <w:ind w:right="316"/>
        <w:rPr>
          <w:sz w:val="24"/>
          <w:szCs w:val="24"/>
        </w:rPr>
      </w:pPr>
      <w:r w:rsidRPr="00795AAE">
        <w:rPr>
          <w:sz w:val="24"/>
          <w:szCs w:val="24"/>
        </w:rPr>
        <w:t>A decisão da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Comissão Julgadora é soberana, sendo inquestionáveis suas decisões no que concerne ao</w:t>
      </w:r>
      <w:r w:rsidR="007603D3" w:rsidRPr="00795AAE">
        <w:rPr>
          <w:sz w:val="24"/>
          <w:szCs w:val="24"/>
        </w:rPr>
        <w:t xml:space="preserve"> julgamento dos portfólios e ordem de seleção.</w:t>
      </w:r>
    </w:p>
    <w:p w:rsidR="002A2C7A" w:rsidRPr="00795AAE" w:rsidRDefault="00772241" w:rsidP="008139E6">
      <w:pPr>
        <w:pStyle w:val="PargrafodaLista"/>
        <w:numPr>
          <w:ilvl w:val="1"/>
          <w:numId w:val="1"/>
        </w:numPr>
        <w:tabs>
          <w:tab w:val="left" w:pos="426"/>
          <w:tab w:val="left" w:pos="567"/>
          <w:tab w:val="left" w:pos="1134"/>
        </w:tabs>
        <w:rPr>
          <w:sz w:val="24"/>
          <w:szCs w:val="24"/>
        </w:rPr>
      </w:pPr>
      <w:r w:rsidRPr="00795AAE">
        <w:rPr>
          <w:sz w:val="24"/>
          <w:szCs w:val="24"/>
        </w:rPr>
        <w:t>Na hipótese de ausência de quaisquer dos membros da Comissão Julgadora, competirá ao Secretário de Cultura a designação de substituto(s).</w:t>
      </w:r>
    </w:p>
    <w:p w:rsidR="00FF6358" w:rsidRPr="00795AAE" w:rsidRDefault="00FF6358" w:rsidP="00FF6358">
      <w:pPr>
        <w:pStyle w:val="PargrafodaLista"/>
        <w:tabs>
          <w:tab w:val="left" w:pos="426"/>
          <w:tab w:val="left" w:pos="567"/>
          <w:tab w:val="left" w:pos="1134"/>
        </w:tabs>
        <w:ind w:firstLine="0"/>
        <w:rPr>
          <w:sz w:val="24"/>
          <w:szCs w:val="24"/>
        </w:rPr>
      </w:pPr>
    </w:p>
    <w:p w:rsidR="002A2C7A" w:rsidRPr="00795AAE" w:rsidRDefault="00772241" w:rsidP="008139E6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  <w:szCs w:val="24"/>
        </w:rPr>
      </w:pPr>
      <w:r w:rsidRPr="00795AAE">
        <w:rPr>
          <w:b/>
          <w:w w:val="90"/>
          <w:sz w:val="24"/>
          <w:szCs w:val="24"/>
          <w:shd w:val="clear" w:color="auto" w:fill="000000" w:themeFill="text1"/>
        </w:rPr>
        <w:t>DOS CRITÉRIOS DE</w:t>
      </w:r>
      <w:r w:rsidR="00003638">
        <w:rPr>
          <w:b/>
          <w:w w:val="90"/>
          <w:sz w:val="24"/>
          <w:szCs w:val="24"/>
          <w:shd w:val="clear" w:color="auto" w:fill="000000" w:themeFill="text1"/>
        </w:rPr>
        <w:t xml:space="preserve"> </w:t>
      </w:r>
      <w:r w:rsidRPr="00795AAE">
        <w:rPr>
          <w:b/>
          <w:w w:val="90"/>
          <w:sz w:val="24"/>
          <w:szCs w:val="24"/>
          <w:shd w:val="clear" w:color="auto" w:fill="000000" w:themeFill="text1"/>
        </w:rPr>
        <w:t>ANÁLISE</w:t>
      </w:r>
      <w:r w:rsidR="001C51AE" w:rsidRPr="00795AAE">
        <w:rPr>
          <w:b/>
          <w:w w:val="90"/>
          <w:sz w:val="24"/>
          <w:szCs w:val="24"/>
          <w:shd w:val="clear" w:color="auto" w:fill="000000" w:themeFill="text1"/>
        </w:rPr>
        <w:t>:</w:t>
      </w:r>
    </w:p>
    <w:p w:rsidR="00525EDF" w:rsidRPr="00795AAE" w:rsidRDefault="00525EDF" w:rsidP="00525EDF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  <w:szCs w:val="24"/>
        </w:rPr>
      </w:pPr>
    </w:p>
    <w:p w:rsidR="002A2C7A" w:rsidRPr="00795AAE" w:rsidRDefault="00772241" w:rsidP="008139E6">
      <w:pPr>
        <w:pStyle w:val="PargrafodaLista"/>
        <w:numPr>
          <w:ilvl w:val="1"/>
          <w:numId w:val="1"/>
        </w:numPr>
        <w:tabs>
          <w:tab w:val="left" w:pos="1629"/>
          <w:tab w:val="left" w:pos="1630"/>
        </w:tabs>
        <w:ind w:left="1629" w:hanging="1057"/>
        <w:rPr>
          <w:sz w:val="24"/>
          <w:szCs w:val="24"/>
        </w:rPr>
      </w:pPr>
      <w:r w:rsidRPr="00795AAE">
        <w:rPr>
          <w:sz w:val="24"/>
          <w:szCs w:val="24"/>
        </w:rPr>
        <w:t>São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critérios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norteadores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da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Comissão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Julgadora:</w:t>
      </w:r>
    </w:p>
    <w:p w:rsidR="002A2C7A" w:rsidRPr="00795AAE" w:rsidRDefault="002A2C7A">
      <w:pPr>
        <w:pStyle w:val="Corpodetexto"/>
        <w:spacing w:before="7"/>
        <w:ind w:left="0"/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551"/>
        <w:gridCol w:w="5102"/>
        <w:gridCol w:w="1701"/>
      </w:tblGrid>
      <w:tr w:rsidR="002A2C7A" w:rsidRPr="00795AAE">
        <w:trPr>
          <w:trHeight w:val="292"/>
        </w:trPr>
        <w:tc>
          <w:tcPr>
            <w:tcW w:w="569" w:type="dxa"/>
            <w:shd w:val="clear" w:color="auto" w:fill="C6D9F1"/>
          </w:tcPr>
          <w:p w:rsidR="002A2C7A" w:rsidRPr="00795AAE" w:rsidRDefault="00772241" w:rsidP="00525EDF">
            <w:pPr>
              <w:jc w:val="center"/>
              <w:rPr>
                <w:b/>
                <w:sz w:val="24"/>
                <w:szCs w:val="24"/>
              </w:rPr>
            </w:pPr>
            <w:r w:rsidRPr="00795AA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2551" w:type="dxa"/>
            <w:shd w:val="clear" w:color="auto" w:fill="C6D9F1"/>
          </w:tcPr>
          <w:p w:rsidR="002A2C7A" w:rsidRPr="00795AAE" w:rsidRDefault="00772241" w:rsidP="00525EDF">
            <w:pPr>
              <w:jc w:val="center"/>
              <w:rPr>
                <w:b/>
                <w:sz w:val="24"/>
                <w:szCs w:val="24"/>
              </w:rPr>
            </w:pPr>
            <w:r w:rsidRPr="00795AAE">
              <w:rPr>
                <w:b/>
                <w:sz w:val="24"/>
                <w:szCs w:val="24"/>
              </w:rPr>
              <w:t>CRITÉRIOS</w:t>
            </w:r>
          </w:p>
        </w:tc>
        <w:tc>
          <w:tcPr>
            <w:tcW w:w="5102" w:type="dxa"/>
            <w:shd w:val="clear" w:color="auto" w:fill="C6D9F1"/>
          </w:tcPr>
          <w:p w:rsidR="002A2C7A" w:rsidRPr="00795AAE" w:rsidRDefault="00772241" w:rsidP="00525EDF">
            <w:pPr>
              <w:jc w:val="center"/>
              <w:rPr>
                <w:b/>
                <w:sz w:val="24"/>
                <w:szCs w:val="24"/>
              </w:rPr>
            </w:pPr>
            <w:r w:rsidRPr="00795AAE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701" w:type="dxa"/>
            <w:shd w:val="clear" w:color="auto" w:fill="C6D9F1"/>
          </w:tcPr>
          <w:p w:rsidR="002A2C7A" w:rsidRPr="00795AAE" w:rsidRDefault="00772241" w:rsidP="00525EDF">
            <w:pPr>
              <w:jc w:val="center"/>
              <w:rPr>
                <w:b/>
                <w:sz w:val="24"/>
                <w:szCs w:val="24"/>
              </w:rPr>
            </w:pPr>
            <w:r w:rsidRPr="00795AAE">
              <w:rPr>
                <w:b/>
                <w:sz w:val="24"/>
                <w:szCs w:val="24"/>
              </w:rPr>
              <w:t>PONTOS</w:t>
            </w:r>
          </w:p>
        </w:tc>
      </w:tr>
      <w:tr w:rsidR="002A2C7A" w:rsidRPr="00795AAE">
        <w:trPr>
          <w:trHeight w:val="805"/>
        </w:trPr>
        <w:tc>
          <w:tcPr>
            <w:tcW w:w="569" w:type="dxa"/>
          </w:tcPr>
          <w:p w:rsidR="002A2C7A" w:rsidRPr="00795AAE" w:rsidRDefault="002A2C7A" w:rsidP="00525EDF">
            <w:pPr>
              <w:jc w:val="center"/>
              <w:rPr>
                <w:sz w:val="24"/>
                <w:szCs w:val="24"/>
              </w:rPr>
            </w:pPr>
          </w:p>
          <w:p w:rsidR="002A2C7A" w:rsidRPr="00795AAE" w:rsidRDefault="00772241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A2C7A" w:rsidRPr="00795AAE" w:rsidRDefault="00525EDF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 xml:space="preserve">HISTÓRICO DE REALIZAÇÕES DO </w:t>
            </w:r>
            <w:r w:rsidR="00FA45A7" w:rsidRPr="00795AAE">
              <w:rPr>
                <w:sz w:val="24"/>
                <w:szCs w:val="24"/>
              </w:rPr>
              <w:t>CONCORRENTE</w:t>
            </w:r>
          </w:p>
        </w:tc>
        <w:tc>
          <w:tcPr>
            <w:tcW w:w="5102" w:type="dxa"/>
          </w:tcPr>
          <w:p w:rsidR="002A2C7A" w:rsidRPr="00795AAE" w:rsidRDefault="00525EDF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Será avaliado o histórico de realizações conforme portfólio apresentado.</w:t>
            </w:r>
          </w:p>
        </w:tc>
        <w:tc>
          <w:tcPr>
            <w:tcW w:w="1701" w:type="dxa"/>
          </w:tcPr>
          <w:p w:rsidR="002A2C7A" w:rsidRPr="00795AAE" w:rsidRDefault="002A2C7A" w:rsidP="00525EDF">
            <w:pPr>
              <w:jc w:val="center"/>
              <w:rPr>
                <w:sz w:val="24"/>
                <w:szCs w:val="24"/>
              </w:rPr>
            </w:pPr>
          </w:p>
          <w:p w:rsidR="002A2C7A" w:rsidRPr="00795AAE" w:rsidRDefault="00C22A14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0</w:t>
            </w:r>
            <w:r w:rsidR="00772241" w:rsidRPr="00795AAE">
              <w:rPr>
                <w:sz w:val="24"/>
                <w:szCs w:val="24"/>
              </w:rPr>
              <w:t xml:space="preserve"> a 10</w:t>
            </w:r>
          </w:p>
        </w:tc>
      </w:tr>
      <w:tr w:rsidR="002A2C7A" w:rsidRPr="00795AAE">
        <w:trPr>
          <w:trHeight w:val="805"/>
        </w:trPr>
        <w:tc>
          <w:tcPr>
            <w:tcW w:w="569" w:type="dxa"/>
          </w:tcPr>
          <w:p w:rsidR="002A2C7A" w:rsidRPr="00795AAE" w:rsidRDefault="002A2C7A" w:rsidP="00525EDF">
            <w:pPr>
              <w:jc w:val="center"/>
              <w:rPr>
                <w:sz w:val="24"/>
                <w:szCs w:val="24"/>
              </w:rPr>
            </w:pPr>
          </w:p>
          <w:p w:rsidR="002A2C7A" w:rsidRPr="00795AAE" w:rsidRDefault="00772241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A2C7A" w:rsidRPr="00795AAE" w:rsidRDefault="002A2C7A" w:rsidP="00525EDF">
            <w:pPr>
              <w:jc w:val="center"/>
              <w:rPr>
                <w:sz w:val="24"/>
                <w:szCs w:val="24"/>
              </w:rPr>
            </w:pPr>
          </w:p>
          <w:p w:rsidR="002A2C7A" w:rsidRPr="00795AAE" w:rsidRDefault="00772241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ESTÉTICA</w:t>
            </w:r>
          </w:p>
        </w:tc>
        <w:tc>
          <w:tcPr>
            <w:tcW w:w="5102" w:type="dxa"/>
          </w:tcPr>
          <w:p w:rsidR="002A2C7A" w:rsidRPr="00795AAE" w:rsidRDefault="002A2C7A" w:rsidP="00525EDF">
            <w:pPr>
              <w:jc w:val="center"/>
              <w:rPr>
                <w:sz w:val="24"/>
                <w:szCs w:val="24"/>
              </w:rPr>
            </w:pPr>
          </w:p>
          <w:p w:rsidR="002A2C7A" w:rsidRPr="00795AAE" w:rsidRDefault="00772241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A percepção, sensação, sensibilidade e beleza.</w:t>
            </w:r>
          </w:p>
        </w:tc>
        <w:tc>
          <w:tcPr>
            <w:tcW w:w="1701" w:type="dxa"/>
          </w:tcPr>
          <w:p w:rsidR="002A2C7A" w:rsidRPr="00795AAE" w:rsidRDefault="002A2C7A" w:rsidP="00525EDF">
            <w:pPr>
              <w:jc w:val="center"/>
              <w:rPr>
                <w:sz w:val="24"/>
                <w:szCs w:val="24"/>
              </w:rPr>
            </w:pPr>
          </w:p>
          <w:p w:rsidR="002A2C7A" w:rsidRPr="00795AAE" w:rsidRDefault="00C22A14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0</w:t>
            </w:r>
            <w:r w:rsidR="00525EDF" w:rsidRPr="00795AAE">
              <w:rPr>
                <w:sz w:val="24"/>
                <w:szCs w:val="24"/>
              </w:rPr>
              <w:t xml:space="preserve"> a 10</w:t>
            </w:r>
          </w:p>
        </w:tc>
      </w:tr>
      <w:tr w:rsidR="002A2C7A" w:rsidRPr="00795AAE">
        <w:trPr>
          <w:trHeight w:val="661"/>
        </w:trPr>
        <w:tc>
          <w:tcPr>
            <w:tcW w:w="569" w:type="dxa"/>
          </w:tcPr>
          <w:p w:rsidR="002A2C7A" w:rsidRPr="00795AAE" w:rsidRDefault="00772241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A2C7A" w:rsidRPr="00795AAE" w:rsidRDefault="00772241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SINGULARIDADE E ORIGINALIDADE</w:t>
            </w:r>
          </w:p>
        </w:tc>
        <w:tc>
          <w:tcPr>
            <w:tcW w:w="5102" w:type="dxa"/>
          </w:tcPr>
          <w:p w:rsidR="002A2C7A" w:rsidRPr="00795AAE" w:rsidRDefault="00772241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Obra de arte realizada de forma única, particular, não vulgar, especial e que não é comum, ineditismo.</w:t>
            </w:r>
          </w:p>
        </w:tc>
        <w:tc>
          <w:tcPr>
            <w:tcW w:w="1701" w:type="dxa"/>
          </w:tcPr>
          <w:p w:rsidR="002A2C7A" w:rsidRPr="00795AAE" w:rsidRDefault="00C22A14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0</w:t>
            </w:r>
            <w:r w:rsidR="00525EDF" w:rsidRPr="00795AAE">
              <w:rPr>
                <w:sz w:val="24"/>
                <w:szCs w:val="24"/>
              </w:rPr>
              <w:t xml:space="preserve"> a 10</w:t>
            </w:r>
          </w:p>
        </w:tc>
      </w:tr>
      <w:tr w:rsidR="002A2C7A" w:rsidRPr="00795AAE">
        <w:trPr>
          <w:trHeight w:val="537"/>
        </w:trPr>
        <w:tc>
          <w:tcPr>
            <w:tcW w:w="569" w:type="dxa"/>
            <w:vMerge w:val="restart"/>
          </w:tcPr>
          <w:p w:rsidR="002A2C7A" w:rsidRPr="00795AAE" w:rsidRDefault="002A2C7A" w:rsidP="00525EDF">
            <w:pPr>
              <w:jc w:val="center"/>
              <w:rPr>
                <w:sz w:val="24"/>
                <w:szCs w:val="24"/>
              </w:rPr>
            </w:pPr>
          </w:p>
          <w:p w:rsidR="002A2C7A" w:rsidRPr="00795AAE" w:rsidRDefault="00525EDF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2A2C7A" w:rsidRPr="00795AAE" w:rsidRDefault="002A2C7A" w:rsidP="00525EDF">
            <w:pPr>
              <w:jc w:val="center"/>
              <w:rPr>
                <w:sz w:val="24"/>
                <w:szCs w:val="24"/>
              </w:rPr>
            </w:pPr>
          </w:p>
          <w:p w:rsidR="002A2C7A" w:rsidRPr="00795AAE" w:rsidRDefault="00772241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INOVAÇÃO</w:t>
            </w:r>
          </w:p>
        </w:tc>
        <w:tc>
          <w:tcPr>
            <w:tcW w:w="5102" w:type="dxa"/>
          </w:tcPr>
          <w:p w:rsidR="002A2C7A" w:rsidRPr="00795AAE" w:rsidRDefault="00525EDF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A técnica do artesanto</w:t>
            </w:r>
            <w:r w:rsidR="00772241" w:rsidRPr="00795AAE">
              <w:rPr>
                <w:sz w:val="24"/>
                <w:szCs w:val="24"/>
              </w:rPr>
              <w:t xml:space="preserve"> é inovadora e criativa no uso dos</w:t>
            </w:r>
            <w:r w:rsidR="00003638">
              <w:rPr>
                <w:sz w:val="24"/>
                <w:szCs w:val="24"/>
              </w:rPr>
              <w:t xml:space="preserve"> </w:t>
            </w:r>
            <w:r w:rsidR="00772241" w:rsidRPr="00795AAE">
              <w:rPr>
                <w:sz w:val="24"/>
                <w:szCs w:val="24"/>
              </w:rPr>
              <w:t>materiais.</w:t>
            </w:r>
          </w:p>
        </w:tc>
        <w:tc>
          <w:tcPr>
            <w:tcW w:w="1701" w:type="dxa"/>
          </w:tcPr>
          <w:p w:rsidR="002A2C7A" w:rsidRPr="00795AAE" w:rsidRDefault="00772241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3</w:t>
            </w:r>
          </w:p>
        </w:tc>
      </w:tr>
      <w:tr w:rsidR="002A2C7A" w:rsidRPr="00795AAE">
        <w:trPr>
          <w:trHeight w:val="537"/>
        </w:trPr>
        <w:tc>
          <w:tcPr>
            <w:tcW w:w="569" w:type="dxa"/>
            <w:vMerge/>
            <w:tcBorders>
              <w:top w:val="nil"/>
            </w:tcBorders>
          </w:tcPr>
          <w:p w:rsidR="002A2C7A" w:rsidRPr="00795AAE" w:rsidRDefault="002A2C7A" w:rsidP="0052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A2C7A" w:rsidRPr="00795AAE" w:rsidRDefault="002A2C7A" w:rsidP="0052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2A2C7A" w:rsidRPr="00795AAE" w:rsidRDefault="00525EDF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A técnica do artesanto</w:t>
            </w:r>
            <w:r w:rsidR="00003638">
              <w:rPr>
                <w:sz w:val="24"/>
                <w:szCs w:val="24"/>
              </w:rPr>
              <w:t xml:space="preserve"> </w:t>
            </w:r>
            <w:r w:rsidR="0039502E" w:rsidRPr="00834BED">
              <w:rPr>
                <w:sz w:val="24"/>
                <w:szCs w:val="24"/>
              </w:rPr>
              <w:t>não</w:t>
            </w:r>
            <w:r w:rsidR="00003638">
              <w:rPr>
                <w:sz w:val="24"/>
                <w:szCs w:val="24"/>
              </w:rPr>
              <w:t xml:space="preserve"> </w:t>
            </w:r>
            <w:r w:rsidR="00772241" w:rsidRPr="00795AAE">
              <w:rPr>
                <w:sz w:val="24"/>
                <w:szCs w:val="24"/>
              </w:rPr>
              <w:t>é inovadora e criativa no uso dos</w:t>
            </w:r>
            <w:r w:rsidR="00003638">
              <w:rPr>
                <w:sz w:val="24"/>
                <w:szCs w:val="24"/>
              </w:rPr>
              <w:t xml:space="preserve"> </w:t>
            </w:r>
            <w:r w:rsidR="00772241" w:rsidRPr="00795AAE">
              <w:rPr>
                <w:sz w:val="24"/>
                <w:szCs w:val="24"/>
              </w:rPr>
              <w:t>materiais.</w:t>
            </w:r>
          </w:p>
        </w:tc>
        <w:tc>
          <w:tcPr>
            <w:tcW w:w="1701" w:type="dxa"/>
          </w:tcPr>
          <w:p w:rsidR="002A2C7A" w:rsidRPr="00795AAE" w:rsidRDefault="00772241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0</w:t>
            </w:r>
          </w:p>
        </w:tc>
      </w:tr>
      <w:tr w:rsidR="002A2C7A" w:rsidRPr="00795AAE">
        <w:trPr>
          <w:trHeight w:val="342"/>
        </w:trPr>
        <w:tc>
          <w:tcPr>
            <w:tcW w:w="569" w:type="dxa"/>
            <w:vMerge w:val="restart"/>
          </w:tcPr>
          <w:p w:rsidR="002A2C7A" w:rsidRPr="00795AAE" w:rsidRDefault="002A2C7A" w:rsidP="00525EDF">
            <w:pPr>
              <w:jc w:val="center"/>
              <w:rPr>
                <w:sz w:val="24"/>
                <w:szCs w:val="24"/>
              </w:rPr>
            </w:pPr>
          </w:p>
          <w:p w:rsidR="002A2C7A" w:rsidRPr="00795AAE" w:rsidRDefault="00E61BDA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</w:tcPr>
          <w:p w:rsidR="00223D1E" w:rsidRPr="00795AAE" w:rsidRDefault="00223D1E" w:rsidP="00223D1E">
            <w:pPr>
              <w:jc w:val="center"/>
              <w:rPr>
                <w:sz w:val="24"/>
                <w:szCs w:val="24"/>
              </w:rPr>
            </w:pPr>
          </w:p>
          <w:p w:rsidR="00223D1E" w:rsidRPr="00795AAE" w:rsidRDefault="00772241" w:rsidP="00223D1E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 xml:space="preserve">PROCESSO CRIATIVO </w:t>
            </w:r>
          </w:p>
          <w:p w:rsidR="002A2C7A" w:rsidRPr="00795AAE" w:rsidRDefault="002A2C7A" w:rsidP="0052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2A2C7A" w:rsidRPr="00795AAE" w:rsidRDefault="00772241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Possui identidade cultural e valor simbólico.</w:t>
            </w:r>
          </w:p>
        </w:tc>
        <w:tc>
          <w:tcPr>
            <w:tcW w:w="1701" w:type="dxa"/>
          </w:tcPr>
          <w:p w:rsidR="002A2C7A" w:rsidRPr="00795AAE" w:rsidRDefault="00772241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3</w:t>
            </w:r>
          </w:p>
        </w:tc>
      </w:tr>
      <w:tr w:rsidR="002A2C7A" w:rsidRPr="00795AAE">
        <w:trPr>
          <w:trHeight w:val="453"/>
        </w:trPr>
        <w:tc>
          <w:tcPr>
            <w:tcW w:w="569" w:type="dxa"/>
            <w:vMerge/>
            <w:tcBorders>
              <w:top w:val="nil"/>
            </w:tcBorders>
          </w:tcPr>
          <w:p w:rsidR="002A2C7A" w:rsidRPr="00795AAE" w:rsidRDefault="002A2C7A" w:rsidP="0052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A2C7A" w:rsidRPr="00795AAE" w:rsidRDefault="002A2C7A" w:rsidP="0052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2A2C7A" w:rsidRPr="00795AAE" w:rsidRDefault="00772241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Não possui identidade cultural e valor simbólico.</w:t>
            </w:r>
          </w:p>
        </w:tc>
        <w:tc>
          <w:tcPr>
            <w:tcW w:w="1701" w:type="dxa"/>
          </w:tcPr>
          <w:p w:rsidR="002A2C7A" w:rsidRPr="00795AAE" w:rsidRDefault="00772241" w:rsidP="00525EDF">
            <w:pPr>
              <w:jc w:val="center"/>
              <w:rPr>
                <w:sz w:val="24"/>
                <w:szCs w:val="24"/>
              </w:rPr>
            </w:pPr>
            <w:r w:rsidRPr="00795AAE">
              <w:rPr>
                <w:sz w:val="24"/>
                <w:szCs w:val="24"/>
              </w:rPr>
              <w:t>0</w:t>
            </w:r>
          </w:p>
        </w:tc>
      </w:tr>
    </w:tbl>
    <w:p w:rsidR="00223D1E" w:rsidRPr="00795AAE" w:rsidRDefault="00223D1E" w:rsidP="00223D1E">
      <w:pPr>
        <w:pStyle w:val="PargrafodaLista"/>
        <w:tabs>
          <w:tab w:val="left" w:pos="1630"/>
        </w:tabs>
        <w:spacing w:before="0" w:line="254" w:lineRule="auto"/>
        <w:ind w:right="314" w:firstLine="0"/>
        <w:rPr>
          <w:sz w:val="24"/>
          <w:szCs w:val="24"/>
        </w:rPr>
      </w:pPr>
    </w:p>
    <w:p w:rsidR="002A2C7A" w:rsidRPr="00795AAE" w:rsidRDefault="00772241" w:rsidP="00712FF0">
      <w:pPr>
        <w:pStyle w:val="PargrafodaLista"/>
        <w:numPr>
          <w:ilvl w:val="1"/>
          <w:numId w:val="1"/>
        </w:numPr>
        <w:tabs>
          <w:tab w:val="left" w:pos="1134"/>
        </w:tabs>
        <w:spacing w:before="0" w:line="254" w:lineRule="auto"/>
        <w:ind w:right="314"/>
        <w:rPr>
          <w:sz w:val="24"/>
          <w:szCs w:val="24"/>
        </w:rPr>
      </w:pPr>
      <w:r w:rsidRPr="00795AAE">
        <w:rPr>
          <w:sz w:val="24"/>
          <w:szCs w:val="24"/>
        </w:rPr>
        <w:t>Será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utilizada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pela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Comissão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Julgadora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como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critério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desempate,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maior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nota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dos quesitos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específicos,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acordo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com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seguinte</w:t>
      </w:r>
      <w:r w:rsidR="00003638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ordem</w:t>
      </w:r>
      <w:r w:rsidR="00003638">
        <w:rPr>
          <w:sz w:val="24"/>
          <w:szCs w:val="24"/>
        </w:rPr>
        <w:t xml:space="preserve"> critérios: </w:t>
      </w:r>
      <w:r w:rsidRPr="00795AAE">
        <w:rPr>
          <w:sz w:val="24"/>
          <w:szCs w:val="24"/>
        </w:rPr>
        <w:t>1,</w:t>
      </w:r>
      <w:r w:rsidR="00003638">
        <w:rPr>
          <w:sz w:val="24"/>
          <w:szCs w:val="24"/>
        </w:rPr>
        <w:t xml:space="preserve"> </w:t>
      </w:r>
      <w:r w:rsidR="00223D1E" w:rsidRPr="00795AAE">
        <w:rPr>
          <w:sz w:val="24"/>
          <w:szCs w:val="24"/>
        </w:rPr>
        <w:t>2</w:t>
      </w:r>
      <w:r w:rsidR="00E61BDA" w:rsidRPr="00795AAE">
        <w:rPr>
          <w:sz w:val="24"/>
          <w:szCs w:val="24"/>
        </w:rPr>
        <w:t>, 3, 4 e 5</w:t>
      </w:r>
      <w:r w:rsidR="00223D1E" w:rsidRPr="00795AAE">
        <w:rPr>
          <w:sz w:val="24"/>
          <w:szCs w:val="24"/>
        </w:rPr>
        <w:t>.</w:t>
      </w:r>
    </w:p>
    <w:p w:rsidR="002A2C7A" w:rsidRPr="00795AAE" w:rsidRDefault="002A2C7A">
      <w:pPr>
        <w:pStyle w:val="Corpodetexto"/>
        <w:ind w:left="0"/>
      </w:pPr>
    </w:p>
    <w:p w:rsidR="002A2C7A" w:rsidRPr="00795AAE" w:rsidRDefault="002A2C7A">
      <w:pPr>
        <w:pStyle w:val="Corpodetexto"/>
        <w:ind w:left="0"/>
      </w:pPr>
    </w:p>
    <w:p w:rsidR="002A2C7A" w:rsidRPr="00795AAE" w:rsidRDefault="00772241" w:rsidP="008139E6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  <w:szCs w:val="24"/>
        </w:rPr>
      </w:pPr>
      <w:r w:rsidRPr="00795AAE">
        <w:rPr>
          <w:b/>
          <w:spacing w:val="-3"/>
          <w:w w:val="95"/>
          <w:sz w:val="24"/>
          <w:szCs w:val="24"/>
        </w:rPr>
        <w:t xml:space="preserve">DAS </w:t>
      </w:r>
      <w:r w:rsidRPr="00795AAE">
        <w:rPr>
          <w:b/>
          <w:w w:val="95"/>
          <w:sz w:val="24"/>
          <w:szCs w:val="24"/>
        </w:rPr>
        <w:t>OBRIGAÇÕES DO</w:t>
      </w:r>
      <w:r w:rsidR="00003638">
        <w:rPr>
          <w:b/>
          <w:w w:val="95"/>
          <w:sz w:val="24"/>
          <w:szCs w:val="24"/>
        </w:rPr>
        <w:t xml:space="preserve"> </w:t>
      </w:r>
      <w:r w:rsidR="00FA45A7" w:rsidRPr="00795AAE">
        <w:rPr>
          <w:b/>
          <w:w w:val="95"/>
          <w:sz w:val="24"/>
          <w:szCs w:val="24"/>
        </w:rPr>
        <w:t>CONCORRENTE</w:t>
      </w:r>
      <w:r w:rsidR="001C51AE" w:rsidRPr="00795AAE">
        <w:rPr>
          <w:b/>
          <w:w w:val="95"/>
          <w:sz w:val="24"/>
          <w:szCs w:val="24"/>
        </w:rPr>
        <w:t>:</w:t>
      </w:r>
    </w:p>
    <w:p w:rsidR="00264BE9" w:rsidRPr="00795AAE" w:rsidRDefault="00264BE9" w:rsidP="008139E6">
      <w:pPr>
        <w:pStyle w:val="PargrafodaLista"/>
        <w:numPr>
          <w:ilvl w:val="1"/>
          <w:numId w:val="1"/>
        </w:numPr>
        <w:tabs>
          <w:tab w:val="left" w:pos="1134"/>
        </w:tabs>
        <w:ind w:left="1134" w:hanging="567"/>
        <w:rPr>
          <w:sz w:val="24"/>
          <w:szCs w:val="24"/>
        </w:rPr>
      </w:pPr>
      <w:r w:rsidRPr="00795AAE">
        <w:rPr>
          <w:sz w:val="24"/>
          <w:szCs w:val="24"/>
        </w:rPr>
        <w:t>Os</w:t>
      </w:r>
      <w:r w:rsidR="00834BED">
        <w:rPr>
          <w:sz w:val="24"/>
          <w:szCs w:val="24"/>
        </w:rPr>
        <w:t xml:space="preserve"> autores dos</w:t>
      </w:r>
      <w:r w:rsidRPr="00795AAE">
        <w:rPr>
          <w:sz w:val="24"/>
          <w:szCs w:val="24"/>
        </w:rPr>
        <w:t xml:space="preserve"> portfólios selecionados e premiados deverão apresentar um wokshop de artesanato, de no mínimo </w:t>
      </w:r>
      <w:r w:rsidR="00834BED">
        <w:rPr>
          <w:sz w:val="24"/>
          <w:szCs w:val="24"/>
        </w:rPr>
        <w:t>2</w:t>
      </w:r>
      <w:r w:rsidR="00EC546A" w:rsidRPr="00795AAE">
        <w:rPr>
          <w:sz w:val="24"/>
          <w:szCs w:val="24"/>
        </w:rPr>
        <w:t>0</w:t>
      </w:r>
      <w:r w:rsidRPr="00795AAE">
        <w:rPr>
          <w:sz w:val="24"/>
          <w:szCs w:val="24"/>
        </w:rPr>
        <w:t xml:space="preserve"> (</w:t>
      </w:r>
      <w:r w:rsidR="00834BED">
        <w:rPr>
          <w:sz w:val="24"/>
          <w:szCs w:val="24"/>
        </w:rPr>
        <w:t>vinte</w:t>
      </w:r>
      <w:r w:rsidRPr="00795AAE">
        <w:rPr>
          <w:sz w:val="24"/>
          <w:szCs w:val="24"/>
        </w:rPr>
        <w:t>) minutos, que poderá</w:t>
      </w:r>
      <w:r w:rsidR="00834BED">
        <w:rPr>
          <w:sz w:val="24"/>
          <w:szCs w:val="24"/>
        </w:rPr>
        <w:t xml:space="preserve"> a critério da Secretaria Municipal de Cultura</w:t>
      </w:r>
      <w:r w:rsidRPr="00795AAE">
        <w:rPr>
          <w:sz w:val="24"/>
          <w:szCs w:val="24"/>
        </w:rPr>
        <w:t xml:space="preserve"> ser reproduzido nos canais oficiais do Município de Santa Cruz do Rio Pardo</w:t>
      </w:r>
      <w:r w:rsidR="00834BED">
        <w:rPr>
          <w:sz w:val="24"/>
          <w:szCs w:val="24"/>
        </w:rPr>
        <w:t>.</w:t>
      </w:r>
    </w:p>
    <w:p w:rsidR="002A2C7A" w:rsidRPr="00795AAE" w:rsidRDefault="004E50EC" w:rsidP="00834BED">
      <w:pPr>
        <w:pStyle w:val="PargrafodaLista"/>
        <w:numPr>
          <w:ilvl w:val="1"/>
          <w:numId w:val="1"/>
        </w:numPr>
        <w:tabs>
          <w:tab w:val="left" w:pos="1134"/>
          <w:tab w:val="left" w:pos="1276"/>
        </w:tabs>
        <w:ind w:left="1134" w:hanging="567"/>
        <w:rPr>
          <w:sz w:val="24"/>
          <w:szCs w:val="24"/>
        </w:rPr>
      </w:pPr>
      <w:r w:rsidRPr="00795AAE">
        <w:rPr>
          <w:sz w:val="24"/>
          <w:szCs w:val="24"/>
        </w:rPr>
        <w:t>Cabe ao interessado/participante/concorrente b</w:t>
      </w:r>
      <w:r w:rsidR="00772241" w:rsidRPr="00795AAE">
        <w:rPr>
          <w:sz w:val="24"/>
          <w:szCs w:val="24"/>
        </w:rPr>
        <w:t>uscar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as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informações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sobre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o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andamento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de</w:t>
      </w:r>
      <w:r w:rsidR="00003638">
        <w:rPr>
          <w:sz w:val="24"/>
          <w:szCs w:val="24"/>
        </w:rPr>
        <w:t xml:space="preserve"> </w:t>
      </w:r>
      <w:r w:rsidR="00772241" w:rsidRPr="00795AAE">
        <w:rPr>
          <w:sz w:val="24"/>
          <w:szCs w:val="24"/>
        </w:rPr>
        <w:t>seu</w:t>
      </w:r>
      <w:r w:rsidR="00003638">
        <w:rPr>
          <w:sz w:val="24"/>
          <w:szCs w:val="24"/>
        </w:rPr>
        <w:t xml:space="preserve"> </w:t>
      </w:r>
      <w:r w:rsidR="00DC2242" w:rsidRPr="00795AAE">
        <w:rPr>
          <w:sz w:val="24"/>
          <w:szCs w:val="24"/>
        </w:rPr>
        <w:t>processo</w:t>
      </w:r>
      <w:r w:rsidRPr="00795AAE">
        <w:rPr>
          <w:sz w:val="24"/>
          <w:szCs w:val="24"/>
        </w:rPr>
        <w:t xml:space="preserve"> de inscrição ou concurso</w:t>
      </w:r>
      <w:r w:rsidR="00DC2242" w:rsidRPr="00795AAE">
        <w:rPr>
          <w:sz w:val="24"/>
          <w:szCs w:val="24"/>
        </w:rPr>
        <w:t>;</w:t>
      </w:r>
    </w:p>
    <w:p w:rsidR="004E50EC" w:rsidRPr="00795AAE" w:rsidRDefault="004E50EC" w:rsidP="004E50EC">
      <w:pPr>
        <w:tabs>
          <w:tab w:val="left" w:pos="1134"/>
        </w:tabs>
        <w:ind w:left="572"/>
        <w:rPr>
          <w:sz w:val="24"/>
          <w:szCs w:val="24"/>
        </w:rPr>
      </w:pPr>
    </w:p>
    <w:p w:rsidR="004E50EC" w:rsidRPr="00795AAE" w:rsidRDefault="004E50EC" w:rsidP="00834BED">
      <w:pPr>
        <w:numPr>
          <w:ilvl w:val="1"/>
          <w:numId w:val="1"/>
        </w:numPr>
        <w:tabs>
          <w:tab w:val="left" w:pos="1276"/>
        </w:tabs>
        <w:spacing w:line="242" w:lineRule="auto"/>
        <w:ind w:left="993" w:right="354" w:hanging="426"/>
        <w:jc w:val="both"/>
        <w:rPr>
          <w:rFonts w:eastAsia="Calibri"/>
          <w:sz w:val="24"/>
          <w:szCs w:val="24"/>
        </w:rPr>
      </w:pPr>
      <w:r w:rsidRPr="00795AAE">
        <w:rPr>
          <w:rFonts w:eastAsia="Calibri"/>
          <w:sz w:val="24"/>
          <w:szCs w:val="24"/>
        </w:rPr>
        <w:t xml:space="preserve">O interessado/participante/concorrente que, por algum motivo, desistir de participar do concurso ou de receber a premiação, deverá apresentar sua desistência formalizada </w:t>
      </w:r>
      <w:r w:rsidRPr="00795AAE">
        <w:rPr>
          <w:rFonts w:eastAsia="Calibri"/>
          <w:sz w:val="24"/>
          <w:szCs w:val="24"/>
        </w:rPr>
        <w:lastRenderedPageBreak/>
        <w:t>e protocolada na</w:t>
      </w:r>
      <w:r w:rsidR="00003638">
        <w:rPr>
          <w:rFonts w:eastAsia="Calibri"/>
          <w:sz w:val="24"/>
          <w:szCs w:val="24"/>
        </w:rPr>
        <w:t xml:space="preserve"> </w:t>
      </w:r>
      <w:r w:rsidRPr="00795AAE">
        <w:rPr>
          <w:rFonts w:eastAsia="Calibri"/>
          <w:sz w:val="24"/>
          <w:szCs w:val="24"/>
        </w:rPr>
        <w:t>SMC;</w:t>
      </w:r>
    </w:p>
    <w:p w:rsidR="004E50EC" w:rsidRPr="00795AAE" w:rsidRDefault="004E50EC" w:rsidP="004E50EC">
      <w:pPr>
        <w:tabs>
          <w:tab w:val="left" w:pos="1134"/>
        </w:tabs>
        <w:spacing w:line="242" w:lineRule="auto"/>
        <w:ind w:left="993" w:right="354"/>
        <w:jc w:val="both"/>
        <w:rPr>
          <w:rFonts w:eastAsia="Calibri"/>
          <w:sz w:val="24"/>
          <w:szCs w:val="24"/>
        </w:rPr>
      </w:pPr>
    </w:p>
    <w:p w:rsidR="004E50EC" w:rsidRPr="00795AAE" w:rsidRDefault="004E50EC" w:rsidP="00834BED">
      <w:pPr>
        <w:numPr>
          <w:ilvl w:val="1"/>
          <w:numId w:val="1"/>
        </w:numPr>
        <w:tabs>
          <w:tab w:val="left" w:pos="1134"/>
        </w:tabs>
        <w:ind w:left="993" w:right="354" w:hanging="426"/>
        <w:jc w:val="both"/>
        <w:rPr>
          <w:rFonts w:eastAsia="Calibri"/>
          <w:sz w:val="24"/>
          <w:szCs w:val="24"/>
        </w:rPr>
      </w:pPr>
      <w:r w:rsidRPr="00795AAE">
        <w:rPr>
          <w:rFonts w:eastAsia="Calibri"/>
          <w:sz w:val="24"/>
          <w:szCs w:val="24"/>
        </w:rPr>
        <w:t>A SMC não se responsabilizará, solidária ou subsidiariamente, em hipótese alguma,pelos atos, contratos e compromissos de natureza comercial, financeira, trabalhista ou outra, bem como pelas respectivas taxas, tributos e/ou encargos deles decorrentes, assumidos para fins de partipação no concurso ou eventuais danos reinvidicados por terceiros.</w:t>
      </w:r>
    </w:p>
    <w:p w:rsidR="004E50EC" w:rsidRPr="00795AAE" w:rsidRDefault="004E50EC" w:rsidP="00D0544A">
      <w:pPr>
        <w:tabs>
          <w:tab w:val="left" w:pos="1134"/>
        </w:tabs>
        <w:rPr>
          <w:sz w:val="24"/>
          <w:szCs w:val="24"/>
        </w:rPr>
      </w:pPr>
    </w:p>
    <w:p w:rsidR="002A2C7A" w:rsidRPr="00795AAE" w:rsidRDefault="00772241" w:rsidP="008139E6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  <w:szCs w:val="24"/>
        </w:rPr>
      </w:pPr>
      <w:r w:rsidRPr="00795AAE">
        <w:rPr>
          <w:b/>
          <w:w w:val="95"/>
          <w:sz w:val="24"/>
          <w:szCs w:val="24"/>
        </w:rPr>
        <w:t>DAS</w:t>
      </w:r>
      <w:r w:rsidR="00003638">
        <w:rPr>
          <w:b/>
          <w:w w:val="95"/>
          <w:sz w:val="24"/>
          <w:szCs w:val="24"/>
        </w:rPr>
        <w:t xml:space="preserve"> </w:t>
      </w:r>
      <w:r w:rsidRPr="00795AAE">
        <w:rPr>
          <w:b/>
          <w:w w:val="95"/>
          <w:sz w:val="24"/>
          <w:szCs w:val="24"/>
        </w:rPr>
        <w:t>PENALIDADES</w:t>
      </w:r>
      <w:r w:rsidR="001C51AE" w:rsidRPr="00795AAE">
        <w:rPr>
          <w:b/>
          <w:w w:val="95"/>
          <w:sz w:val="24"/>
          <w:szCs w:val="24"/>
        </w:rPr>
        <w:t>:</w:t>
      </w:r>
    </w:p>
    <w:p w:rsidR="002A2C7A" w:rsidRPr="00795AAE" w:rsidRDefault="00003638" w:rsidP="008139E6">
      <w:pPr>
        <w:pStyle w:val="PargrafodaLista"/>
        <w:numPr>
          <w:ilvl w:val="1"/>
          <w:numId w:val="1"/>
        </w:numPr>
        <w:tabs>
          <w:tab w:val="left" w:pos="1134"/>
        </w:tabs>
        <w:spacing w:line="254" w:lineRule="auto"/>
        <w:ind w:right="314"/>
        <w:rPr>
          <w:sz w:val="24"/>
          <w:szCs w:val="24"/>
        </w:rPr>
      </w:pPr>
      <w:r>
        <w:rPr>
          <w:sz w:val="24"/>
          <w:szCs w:val="24"/>
        </w:rPr>
        <w:t>O</w:t>
      </w:r>
      <w:r w:rsidR="00772241" w:rsidRPr="00795AAE">
        <w:rPr>
          <w:sz w:val="24"/>
          <w:szCs w:val="24"/>
        </w:rPr>
        <w:t>(a)</w:t>
      </w:r>
      <w:r>
        <w:rPr>
          <w:sz w:val="24"/>
          <w:szCs w:val="24"/>
        </w:rPr>
        <w:t xml:space="preserve"> </w:t>
      </w:r>
      <w:r w:rsidR="00E24D24" w:rsidRPr="00795AAE">
        <w:rPr>
          <w:sz w:val="24"/>
          <w:szCs w:val="24"/>
        </w:rPr>
        <w:t>participante/interessado/c</w:t>
      </w:r>
      <w:r w:rsidR="00FA45A7" w:rsidRPr="00795AAE">
        <w:rPr>
          <w:sz w:val="24"/>
          <w:szCs w:val="24"/>
        </w:rPr>
        <w:t>oncorrente</w:t>
      </w:r>
      <w:r w:rsidR="00772241" w:rsidRPr="00795AAE">
        <w:rPr>
          <w:sz w:val="24"/>
          <w:szCs w:val="24"/>
        </w:rPr>
        <w:t xml:space="preserve"> que descumprir as obrigações e normas constantes no presente edital de </w:t>
      </w:r>
      <w:r w:rsidR="00E24D24" w:rsidRPr="00795AAE">
        <w:rPr>
          <w:sz w:val="24"/>
          <w:szCs w:val="24"/>
        </w:rPr>
        <w:t xml:space="preserve">concurso </w:t>
      </w:r>
      <w:r w:rsidR="0039502E" w:rsidRPr="00795AAE">
        <w:rPr>
          <w:sz w:val="24"/>
          <w:szCs w:val="24"/>
        </w:rPr>
        <w:t xml:space="preserve">ficará inadimplente, sujeito </w:t>
      </w:r>
      <w:r w:rsidR="00FC31B7" w:rsidRPr="00795AAE">
        <w:rPr>
          <w:sz w:val="24"/>
          <w:szCs w:val="24"/>
        </w:rPr>
        <w:t>as</w:t>
      </w:r>
      <w:r w:rsidR="00772241" w:rsidRPr="00795AAE">
        <w:rPr>
          <w:sz w:val="24"/>
          <w:szCs w:val="24"/>
        </w:rPr>
        <w:t xml:space="preserve"> penalidades legais e impossibilitado de receber recursos públicos em outros projetos contemplados com recursos da LEI ALDIR BLANC, bem como demais projetos e programas municipais por um período de 2 (dois) anos.</w:t>
      </w:r>
    </w:p>
    <w:p w:rsidR="002A2C7A" w:rsidRPr="00795AAE" w:rsidRDefault="002A2C7A">
      <w:pPr>
        <w:pStyle w:val="Corpodetexto"/>
        <w:ind w:left="0"/>
      </w:pPr>
    </w:p>
    <w:p w:rsidR="002A2C7A" w:rsidRPr="00795AAE" w:rsidRDefault="00772241" w:rsidP="008139E6">
      <w:pPr>
        <w:pStyle w:val="PargrafodaLista"/>
        <w:numPr>
          <w:ilvl w:val="0"/>
          <w:numId w:val="1"/>
        </w:numPr>
        <w:shd w:val="clear" w:color="auto" w:fill="000000" w:themeFill="text1"/>
        <w:rPr>
          <w:b/>
          <w:sz w:val="24"/>
          <w:szCs w:val="24"/>
        </w:rPr>
      </w:pPr>
      <w:r w:rsidRPr="00795AAE">
        <w:rPr>
          <w:b/>
          <w:w w:val="95"/>
          <w:sz w:val="24"/>
          <w:szCs w:val="24"/>
        </w:rPr>
        <w:t>DAS DISPOSIÇÕES</w:t>
      </w:r>
      <w:r w:rsidR="00003638">
        <w:rPr>
          <w:b/>
          <w:w w:val="95"/>
          <w:sz w:val="24"/>
          <w:szCs w:val="24"/>
        </w:rPr>
        <w:t xml:space="preserve"> </w:t>
      </w:r>
      <w:r w:rsidRPr="00795AAE">
        <w:rPr>
          <w:b/>
          <w:w w:val="95"/>
          <w:sz w:val="24"/>
          <w:szCs w:val="24"/>
        </w:rPr>
        <w:t>FINAIS</w:t>
      </w:r>
      <w:r w:rsidR="001C51AE" w:rsidRPr="00795AAE">
        <w:rPr>
          <w:b/>
          <w:w w:val="95"/>
          <w:sz w:val="24"/>
          <w:szCs w:val="24"/>
        </w:rPr>
        <w:t>:</w:t>
      </w:r>
    </w:p>
    <w:p w:rsidR="002A2C7A" w:rsidRPr="00795AAE" w:rsidRDefault="00772241" w:rsidP="008139E6">
      <w:pPr>
        <w:pStyle w:val="PargrafodaLista"/>
        <w:numPr>
          <w:ilvl w:val="1"/>
          <w:numId w:val="1"/>
        </w:numPr>
        <w:tabs>
          <w:tab w:val="left" w:pos="1134"/>
        </w:tabs>
        <w:spacing w:line="254" w:lineRule="auto"/>
        <w:ind w:right="316"/>
        <w:rPr>
          <w:sz w:val="24"/>
          <w:szCs w:val="24"/>
        </w:rPr>
      </w:pPr>
      <w:r w:rsidRPr="00795AAE">
        <w:rPr>
          <w:sz w:val="24"/>
          <w:szCs w:val="24"/>
        </w:rPr>
        <w:t>O repasse do recurso</w:t>
      </w:r>
      <w:r w:rsidR="00FC31B7" w:rsidRPr="00795AAE">
        <w:rPr>
          <w:sz w:val="24"/>
          <w:szCs w:val="24"/>
        </w:rPr>
        <w:t xml:space="preserve"> por meio da premiação fica</w:t>
      </w:r>
      <w:r w:rsidRPr="00795AAE">
        <w:rPr>
          <w:sz w:val="24"/>
          <w:szCs w:val="24"/>
        </w:rPr>
        <w:t xml:space="preserve"> condicionado à existência de disponibilidade orçamentária e financeira oriundos da</w:t>
      </w:r>
      <w:r w:rsidR="00010D92">
        <w:rPr>
          <w:sz w:val="24"/>
          <w:szCs w:val="24"/>
        </w:rPr>
        <w:t xml:space="preserve"> </w:t>
      </w:r>
      <w:r w:rsidRPr="00795AAE">
        <w:rPr>
          <w:color w:val="0000FF"/>
          <w:sz w:val="24"/>
          <w:szCs w:val="24"/>
          <w:u w:val="thick" w:color="0000FF"/>
        </w:rPr>
        <w:t>LEI ALDIRBLANC</w:t>
      </w:r>
      <w:r w:rsidRPr="00795AAE">
        <w:rPr>
          <w:sz w:val="24"/>
          <w:szCs w:val="24"/>
        </w:rPr>
        <w:t>.</w:t>
      </w:r>
    </w:p>
    <w:p w:rsidR="00B32EB3" w:rsidRPr="00795AAE" w:rsidRDefault="00B32EB3" w:rsidP="00B32EB3">
      <w:pPr>
        <w:pStyle w:val="PargrafodaLista"/>
        <w:numPr>
          <w:ilvl w:val="1"/>
          <w:numId w:val="1"/>
        </w:numPr>
        <w:tabs>
          <w:tab w:val="left" w:pos="1134"/>
        </w:tabs>
        <w:spacing w:before="120"/>
        <w:ind w:right="316"/>
        <w:rPr>
          <w:sz w:val="24"/>
          <w:szCs w:val="24"/>
        </w:rPr>
      </w:pPr>
      <w:r w:rsidRPr="00795AAE">
        <w:rPr>
          <w:sz w:val="24"/>
          <w:szCs w:val="24"/>
        </w:rPr>
        <w:t>O pagamento da premiação será feita por meio de transfer</w:t>
      </w:r>
      <w:r w:rsidR="00010D92">
        <w:rPr>
          <w:sz w:val="24"/>
          <w:szCs w:val="24"/>
        </w:rPr>
        <w:t>ê</w:t>
      </w:r>
      <w:r w:rsidRPr="00795AAE">
        <w:rPr>
          <w:sz w:val="24"/>
          <w:szCs w:val="24"/>
        </w:rPr>
        <w:t xml:space="preserve">ncia bancária na conta informada pelo autor do portfólio de artesanato em até 30 (trinta) dias após a publicação oficial dos selecionados. </w:t>
      </w:r>
    </w:p>
    <w:p w:rsidR="00B32EB3" w:rsidRPr="00795AAE" w:rsidRDefault="00B32EB3" w:rsidP="00B32EB3">
      <w:pPr>
        <w:pStyle w:val="PargrafodaLista"/>
        <w:numPr>
          <w:ilvl w:val="1"/>
          <w:numId w:val="1"/>
        </w:numPr>
        <w:tabs>
          <w:tab w:val="left" w:pos="1134"/>
        </w:tabs>
        <w:spacing w:before="120" w:line="256" w:lineRule="auto"/>
        <w:ind w:right="315"/>
        <w:rPr>
          <w:sz w:val="24"/>
          <w:szCs w:val="24"/>
        </w:rPr>
      </w:pPr>
      <w:r w:rsidRPr="00795AAE">
        <w:rPr>
          <w:sz w:val="24"/>
          <w:szCs w:val="24"/>
        </w:rPr>
        <w:t>A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inscrição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no concurso regulamentado por este edital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implica na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total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aceitação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das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normas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nele contidas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neste edital e declaração de ciência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das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legislações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nele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citadas,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sobre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as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quais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o(a)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interessado/</w:t>
      </w:r>
      <w:r w:rsidR="00581E1A" w:rsidRPr="00795AAE">
        <w:rPr>
          <w:sz w:val="24"/>
          <w:szCs w:val="24"/>
        </w:rPr>
        <w:t>participante/concorrente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não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poderá alegar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desconhecimento.</w:t>
      </w:r>
    </w:p>
    <w:p w:rsidR="00581E1A" w:rsidRPr="00795AAE" w:rsidRDefault="00581E1A" w:rsidP="00B32EB3">
      <w:pPr>
        <w:pStyle w:val="PargrafodaLista"/>
        <w:numPr>
          <w:ilvl w:val="1"/>
          <w:numId w:val="1"/>
        </w:numPr>
        <w:tabs>
          <w:tab w:val="left" w:pos="1134"/>
        </w:tabs>
        <w:spacing w:before="120" w:line="256" w:lineRule="auto"/>
        <w:ind w:right="315"/>
        <w:rPr>
          <w:sz w:val="24"/>
          <w:szCs w:val="24"/>
        </w:rPr>
      </w:pPr>
      <w:r w:rsidRPr="00795AAE">
        <w:rPr>
          <w:sz w:val="24"/>
          <w:szCs w:val="24"/>
        </w:rPr>
        <w:t>O presente Edital poderá ser impugnado no prazo de 02 (dois) dias que antecedem o inicio das inscrições, conforme paragrafo 2º do artigo 41 da Lei 8.666/93</w:t>
      </w:r>
    </w:p>
    <w:p w:rsidR="00B32EB3" w:rsidRPr="00795AAE" w:rsidRDefault="00B32EB3" w:rsidP="00B32EB3">
      <w:pPr>
        <w:pStyle w:val="PargrafodaLista"/>
        <w:numPr>
          <w:ilvl w:val="1"/>
          <w:numId w:val="1"/>
        </w:numPr>
        <w:tabs>
          <w:tab w:val="left" w:pos="1276"/>
        </w:tabs>
        <w:rPr>
          <w:sz w:val="24"/>
          <w:szCs w:val="24"/>
        </w:rPr>
      </w:pPr>
      <w:r w:rsidRPr="00795AAE">
        <w:rPr>
          <w:sz w:val="24"/>
          <w:szCs w:val="24"/>
        </w:rPr>
        <w:t>A qualquer  tempo, esse edital poderá ser alterado, revogado ou anulado, no todo ou em parte, por motivo de interesse público, sem que isso implique direito à indenização de qualquer natureza.</w:t>
      </w:r>
    </w:p>
    <w:p w:rsidR="002A2C7A" w:rsidRPr="00795AAE" w:rsidRDefault="00772241" w:rsidP="008139E6">
      <w:pPr>
        <w:pStyle w:val="PargrafodaLista"/>
        <w:numPr>
          <w:ilvl w:val="1"/>
          <w:numId w:val="1"/>
        </w:numPr>
        <w:tabs>
          <w:tab w:val="left" w:pos="1134"/>
        </w:tabs>
        <w:spacing w:before="121" w:line="254" w:lineRule="auto"/>
        <w:ind w:right="315"/>
        <w:rPr>
          <w:sz w:val="24"/>
          <w:szCs w:val="24"/>
        </w:rPr>
      </w:pPr>
      <w:r w:rsidRPr="00795AAE">
        <w:rPr>
          <w:sz w:val="24"/>
          <w:szCs w:val="24"/>
        </w:rPr>
        <w:t>Para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 xml:space="preserve">mais informações a </w:t>
      </w:r>
      <w:r w:rsidR="00037F27" w:rsidRPr="00795AAE">
        <w:rPr>
          <w:sz w:val="24"/>
          <w:szCs w:val="24"/>
        </w:rPr>
        <w:t>SMC</w:t>
      </w:r>
      <w:r w:rsidRPr="00795AAE">
        <w:rPr>
          <w:sz w:val="24"/>
          <w:szCs w:val="24"/>
        </w:rPr>
        <w:t xml:space="preserve"> está localizada na Rua</w:t>
      </w:r>
      <w:r w:rsidR="00037F27" w:rsidRPr="00795AAE">
        <w:rPr>
          <w:sz w:val="24"/>
          <w:szCs w:val="24"/>
        </w:rPr>
        <w:t xml:space="preserve"> Farmaceutico Alziro de Souza Santos, 325, Centro – Santa Cruz do Rio Pardo/SP</w:t>
      </w:r>
      <w:r w:rsidRPr="00795AAE">
        <w:rPr>
          <w:sz w:val="24"/>
          <w:szCs w:val="24"/>
        </w:rPr>
        <w:t>, de segunda a sexta-feira, das 08h às 17h. Contatos (1</w:t>
      </w:r>
      <w:r w:rsidR="00037F27" w:rsidRPr="00795AAE">
        <w:rPr>
          <w:sz w:val="24"/>
          <w:szCs w:val="24"/>
        </w:rPr>
        <w:t>4</w:t>
      </w:r>
      <w:r w:rsidRPr="00795AAE">
        <w:rPr>
          <w:sz w:val="24"/>
          <w:szCs w:val="24"/>
        </w:rPr>
        <w:t>)</w:t>
      </w:r>
      <w:r w:rsidR="00037F27" w:rsidRPr="00795AAE">
        <w:rPr>
          <w:sz w:val="24"/>
          <w:szCs w:val="24"/>
        </w:rPr>
        <w:t xml:space="preserve"> 3372-1227</w:t>
      </w:r>
      <w:r w:rsidR="0039502E" w:rsidRPr="00795AAE">
        <w:rPr>
          <w:sz w:val="24"/>
          <w:szCs w:val="24"/>
        </w:rPr>
        <w:t xml:space="preserve"> ou </w:t>
      </w:r>
      <w:hyperlink r:id="rId7" w:history="1">
        <w:r w:rsidR="008801B6" w:rsidRPr="00795AAE">
          <w:rPr>
            <w:rStyle w:val="Hyperlink"/>
            <w:sz w:val="24"/>
            <w:szCs w:val="24"/>
          </w:rPr>
          <w:t>cadastromunicipaldesantacruz@gmail.com</w:t>
        </w:r>
      </w:hyperlink>
      <w:r w:rsidR="0039502E" w:rsidRPr="00795AAE">
        <w:rPr>
          <w:sz w:val="24"/>
          <w:szCs w:val="24"/>
        </w:rPr>
        <w:t>;</w:t>
      </w:r>
    </w:p>
    <w:p w:rsidR="002A2C7A" w:rsidRPr="00795AAE" w:rsidRDefault="00772241" w:rsidP="008139E6">
      <w:pPr>
        <w:pStyle w:val="PargrafodaLista"/>
        <w:numPr>
          <w:ilvl w:val="1"/>
          <w:numId w:val="1"/>
        </w:numPr>
        <w:tabs>
          <w:tab w:val="left" w:pos="1134"/>
        </w:tabs>
        <w:rPr>
          <w:w w:val="95"/>
          <w:sz w:val="24"/>
          <w:szCs w:val="24"/>
        </w:rPr>
      </w:pPr>
      <w:r w:rsidRPr="00795AAE">
        <w:rPr>
          <w:sz w:val="24"/>
          <w:szCs w:val="24"/>
        </w:rPr>
        <w:t>Os</w:t>
      </w:r>
      <w:r w:rsidR="00010D92">
        <w:rPr>
          <w:sz w:val="24"/>
          <w:szCs w:val="24"/>
        </w:rPr>
        <w:t xml:space="preserve"> </w:t>
      </w:r>
      <w:r w:rsidRPr="00795AAE">
        <w:rPr>
          <w:sz w:val="24"/>
          <w:szCs w:val="24"/>
        </w:rPr>
        <w:t>casos omissos ou não previstos nesse regulamento serão analisados e decididos pela</w:t>
      </w:r>
    </w:p>
    <w:p w:rsidR="00D50618" w:rsidRPr="00795AAE" w:rsidRDefault="00037F27" w:rsidP="00795AAE">
      <w:pPr>
        <w:rPr>
          <w:w w:val="95"/>
          <w:sz w:val="24"/>
          <w:szCs w:val="24"/>
        </w:rPr>
      </w:pPr>
      <w:r w:rsidRPr="00795AAE">
        <w:rPr>
          <w:sz w:val="24"/>
          <w:szCs w:val="24"/>
        </w:rPr>
        <w:t>SMC</w:t>
      </w:r>
      <w:r w:rsidR="00772241" w:rsidRPr="00795AAE">
        <w:rPr>
          <w:sz w:val="24"/>
          <w:szCs w:val="24"/>
        </w:rPr>
        <w:t>.</w:t>
      </w:r>
    </w:p>
    <w:p w:rsidR="002A2C7A" w:rsidRPr="00795AAE" w:rsidRDefault="002A2C7A">
      <w:pPr>
        <w:pStyle w:val="Corpodetexto"/>
        <w:ind w:left="0"/>
      </w:pPr>
    </w:p>
    <w:p w:rsidR="002A2C7A" w:rsidRPr="00795AAE" w:rsidRDefault="0039502E" w:rsidP="00CF716A">
      <w:pPr>
        <w:pStyle w:val="Corpodetexto"/>
        <w:spacing w:before="156"/>
        <w:ind w:left="283" w:right="388"/>
        <w:jc w:val="center"/>
      </w:pPr>
      <w:r w:rsidRPr="00795AAE">
        <w:t xml:space="preserve">Santa Cruz do Rio Pardo, </w:t>
      </w:r>
      <w:r w:rsidR="009C271D">
        <w:t>10</w:t>
      </w:r>
      <w:r w:rsidR="00CF716A" w:rsidRPr="00795AAE">
        <w:t xml:space="preserve"> de </w:t>
      </w:r>
      <w:r w:rsidR="00C94C76">
        <w:t>dez</w:t>
      </w:r>
      <w:r w:rsidR="00CF716A" w:rsidRPr="00795AAE">
        <w:t>embro</w:t>
      </w:r>
      <w:r w:rsidR="00772241" w:rsidRPr="00795AAE">
        <w:t xml:space="preserve"> de 2020.</w:t>
      </w:r>
    </w:p>
    <w:p w:rsidR="002A2C7A" w:rsidRPr="00795AAE" w:rsidRDefault="002A2C7A">
      <w:pPr>
        <w:pStyle w:val="Corpodetexto"/>
        <w:ind w:left="0"/>
      </w:pPr>
    </w:p>
    <w:p w:rsidR="00D50618" w:rsidRDefault="00D50618">
      <w:pPr>
        <w:pStyle w:val="Corpodetexto"/>
        <w:ind w:left="0"/>
      </w:pPr>
    </w:p>
    <w:p w:rsidR="003D4C2C" w:rsidRPr="00795AAE" w:rsidRDefault="003D4C2C">
      <w:pPr>
        <w:pStyle w:val="Corpodetexto"/>
        <w:ind w:left="0"/>
      </w:pPr>
    </w:p>
    <w:p w:rsidR="008801B6" w:rsidRPr="00795AAE" w:rsidRDefault="008801B6" w:rsidP="008801B6">
      <w:pPr>
        <w:pStyle w:val="Corpodetexto"/>
        <w:ind w:left="0"/>
        <w:jc w:val="center"/>
        <w:rPr>
          <w:b/>
        </w:rPr>
      </w:pPr>
      <w:r w:rsidRPr="00795AAE">
        <w:rPr>
          <w:b/>
        </w:rPr>
        <w:t>OTACÍLIO PARRAS ASSIS</w:t>
      </w:r>
    </w:p>
    <w:p w:rsidR="008801B6" w:rsidRPr="00795AAE" w:rsidRDefault="008801B6" w:rsidP="008801B6">
      <w:pPr>
        <w:pStyle w:val="Corpodetexto"/>
        <w:ind w:left="0"/>
        <w:jc w:val="center"/>
        <w:rPr>
          <w:b/>
        </w:rPr>
      </w:pPr>
      <w:r w:rsidRPr="00795AAE">
        <w:rPr>
          <w:b/>
        </w:rPr>
        <w:t>Prefeito Municipal</w:t>
      </w:r>
    </w:p>
    <w:p w:rsidR="00D50618" w:rsidRPr="00795AAE" w:rsidRDefault="00D50618">
      <w:pPr>
        <w:pStyle w:val="Corpodetexto"/>
        <w:ind w:left="0"/>
      </w:pPr>
    </w:p>
    <w:p w:rsidR="00D50618" w:rsidRPr="00795AAE" w:rsidRDefault="00D50618">
      <w:pPr>
        <w:pStyle w:val="Corpodetexto"/>
        <w:ind w:left="0"/>
      </w:pPr>
    </w:p>
    <w:p w:rsidR="00D50618" w:rsidRPr="00795AAE" w:rsidRDefault="00D50618">
      <w:pPr>
        <w:pStyle w:val="Corpodetexto"/>
        <w:ind w:left="0"/>
      </w:pPr>
    </w:p>
    <w:p w:rsidR="002A2C7A" w:rsidRPr="00795AAE" w:rsidRDefault="00037F27">
      <w:pPr>
        <w:pStyle w:val="Corpodetexto"/>
        <w:spacing w:before="180"/>
        <w:ind w:left="284" w:right="388"/>
        <w:jc w:val="center"/>
        <w:rPr>
          <w:b/>
          <w:bCs/>
        </w:rPr>
      </w:pPr>
      <w:r w:rsidRPr="00795AAE">
        <w:rPr>
          <w:b/>
          <w:bCs/>
          <w:w w:val="95"/>
        </w:rPr>
        <w:t>FREDNES DE OLIVEIRA BOTELHO</w:t>
      </w:r>
    </w:p>
    <w:p w:rsidR="002A2C7A" w:rsidRDefault="00772241">
      <w:pPr>
        <w:pStyle w:val="Corpodetexto"/>
        <w:spacing w:before="19"/>
        <w:ind w:left="283" w:right="388"/>
        <w:jc w:val="center"/>
        <w:rPr>
          <w:b/>
          <w:bCs/>
        </w:rPr>
      </w:pPr>
      <w:r w:rsidRPr="00795AAE">
        <w:rPr>
          <w:b/>
          <w:bCs/>
        </w:rPr>
        <w:t>Secretári</w:t>
      </w:r>
      <w:r w:rsidR="00037F27" w:rsidRPr="00795AAE">
        <w:rPr>
          <w:b/>
          <w:bCs/>
        </w:rPr>
        <w:t>o Municipal de Cultura</w:t>
      </w:r>
    </w:p>
    <w:p w:rsidR="00C94C76" w:rsidRDefault="00C94C76">
      <w:pPr>
        <w:pStyle w:val="Corpodetexto"/>
        <w:spacing w:before="19"/>
        <w:ind w:left="283" w:right="388"/>
        <w:jc w:val="center"/>
        <w:rPr>
          <w:b/>
          <w:bCs/>
        </w:rPr>
      </w:pPr>
    </w:p>
    <w:p w:rsidR="008801B6" w:rsidRPr="00795AAE" w:rsidRDefault="008801B6">
      <w:pPr>
        <w:pStyle w:val="Corpodetexto"/>
        <w:spacing w:before="19"/>
        <w:ind w:left="283" w:right="388"/>
        <w:jc w:val="center"/>
        <w:rPr>
          <w:b/>
          <w:bCs/>
        </w:rPr>
      </w:pPr>
    </w:p>
    <w:p w:rsidR="00652C67" w:rsidRPr="00795AAE" w:rsidRDefault="00652C67" w:rsidP="00652C67">
      <w:pPr>
        <w:jc w:val="center"/>
        <w:rPr>
          <w:b/>
          <w:bCs/>
          <w:sz w:val="24"/>
          <w:szCs w:val="24"/>
        </w:rPr>
      </w:pPr>
      <w:bookmarkStart w:id="1" w:name="_Hlk50471535"/>
      <w:r w:rsidRPr="00795AAE">
        <w:rPr>
          <w:b/>
          <w:bCs/>
          <w:sz w:val="24"/>
          <w:szCs w:val="24"/>
        </w:rPr>
        <w:t>ANEXO I</w:t>
      </w:r>
    </w:p>
    <w:p w:rsidR="00652C67" w:rsidRPr="00795AAE" w:rsidRDefault="00652C67" w:rsidP="00652C67">
      <w:pPr>
        <w:jc w:val="center"/>
        <w:rPr>
          <w:b/>
          <w:bCs/>
          <w:sz w:val="24"/>
          <w:szCs w:val="24"/>
        </w:rPr>
      </w:pPr>
    </w:p>
    <w:p w:rsidR="00652C67" w:rsidRPr="00795AAE" w:rsidRDefault="00652C67" w:rsidP="00652C67">
      <w:pPr>
        <w:jc w:val="center"/>
        <w:rPr>
          <w:b/>
          <w:bCs/>
          <w:sz w:val="24"/>
          <w:szCs w:val="24"/>
        </w:rPr>
      </w:pPr>
      <w:r w:rsidRPr="00795AAE">
        <w:rPr>
          <w:b/>
          <w:bCs/>
          <w:sz w:val="24"/>
          <w:szCs w:val="24"/>
        </w:rPr>
        <w:t xml:space="preserve">EDITAL 05/2020 DE PREMIAÇÃO </w:t>
      </w:r>
    </w:p>
    <w:p w:rsidR="00652C67" w:rsidRPr="00795AAE" w:rsidRDefault="00652C67" w:rsidP="00652C67">
      <w:pPr>
        <w:jc w:val="center"/>
        <w:rPr>
          <w:b/>
          <w:bCs/>
          <w:sz w:val="24"/>
          <w:szCs w:val="24"/>
        </w:rPr>
      </w:pPr>
    </w:p>
    <w:p w:rsidR="00652C67" w:rsidRPr="00795AAE" w:rsidRDefault="00652C67" w:rsidP="00652C67">
      <w:pPr>
        <w:jc w:val="center"/>
        <w:rPr>
          <w:b/>
          <w:bCs/>
          <w:sz w:val="24"/>
          <w:szCs w:val="24"/>
        </w:rPr>
      </w:pPr>
      <w:r w:rsidRPr="00795AAE">
        <w:rPr>
          <w:b/>
          <w:bCs/>
          <w:sz w:val="24"/>
          <w:szCs w:val="24"/>
        </w:rPr>
        <w:t>PRÊMIO ALDIR BLANC DE ARTESANATO</w:t>
      </w:r>
    </w:p>
    <w:bookmarkEnd w:id="1"/>
    <w:p w:rsidR="00652C67" w:rsidRPr="00795AAE" w:rsidRDefault="00652C67" w:rsidP="00652C67">
      <w:pPr>
        <w:spacing w:after="120"/>
        <w:rPr>
          <w:sz w:val="24"/>
          <w:szCs w:val="24"/>
        </w:rPr>
      </w:pPr>
    </w:p>
    <w:p w:rsidR="00652C67" w:rsidRPr="00795AAE" w:rsidRDefault="001F2456" w:rsidP="00652C67">
      <w:pPr>
        <w:spacing w:after="120"/>
        <w:jc w:val="center"/>
        <w:rPr>
          <w:b/>
          <w:sz w:val="24"/>
          <w:szCs w:val="24"/>
          <w:u w:val="single"/>
        </w:rPr>
      </w:pPr>
      <w:r w:rsidRPr="00795AAE">
        <w:rPr>
          <w:b/>
          <w:sz w:val="24"/>
          <w:szCs w:val="24"/>
          <w:u w:val="single"/>
        </w:rPr>
        <w:t>TERMO  DE CI</w:t>
      </w:r>
      <w:r w:rsidR="00010D92">
        <w:rPr>
          <w:b/>
          <w:sz w:val="24"/>
          <w:szCs w:val="24"/>
          <w:u w:val="single"/>
        </w:rPr>
        <w:t>Ê</w:t>
      </w:r>
      <w:r w:rsidRPr="00795AAE">
        <w:rPr>
          <w:b/>
          <w:sz w:val="24"/>
          <w:szCs w:val="24"/>
          <w:u w:val="single"/>
        </w:rPr>
        <w:t>NCIA E ASSUNÇÃO DE RESPONSABILIDADES</w:t>
      </w:r>
    </w:p>
    <w:p w:rsidR="00652C67" w:rsidRPr="00795AAE" w:rsidRDefault="00652C67" w:rsidP="00652C67">
      <w:pPr>
        <w:spacing w:after="120"/>
        <w:jc w:val="center"/>
        <w:rPr>
          <w:b/>
          <w:sz w:val="24"/>
          <w:szCs w:val="24"/>
          <w:u w:val="single"/>
        </w:rPr>
      </w:pPr>
    </w:p>
    <w:p w:rsidR="00652C67" w:rsidRPr="00795AAE" w:rsidRDefault="00652C67" w:rsidP="00652C67">
      <w:pPr>
        <w:spacing w:after="120" w:line="276" w:lineRule="auto"/>
        <w:jc w:val="both"/>
        <w:rPr>
          <w:sz w:val="24"/>
          <w:szCs w:val="24"/>
        </w:rPr>
      </w:pPr>
      <w:r w:rsidRPr="00795AAE">
        <w:rPr>
          <w:sz w:val="24"/>
          <w:szCs w:val="24"/>
        </w:rPr>
        <w:t xml:space="preserve">Eu, </w:t>
      </w:r>
      <w:r w:rsidRPr="00795AAE">
        <w:rPr>
          <w:sz w:val="24"/>
          <w:szCs w:val="24"/>
        </w:rPr>
        <w:softHyphen/>
      </w:r>
      <w:r w:rsidRPr="00795AAE">
        <w:rPr>
          <w:sz w:val="24"/>
          <w:szCs w:val="24"/>
        </w:rPr>
        <w:softHyphen/>
      </w:r>
      <w:r w:rsidRPr="00795AAE">
        <w:rPr>
          <w:sz w:val="24"/>
          <w:szCs w:val="24"/>
        </w:rPr>
        <w:softHyphen/>
      </w:r>
      <w:r w:rsidRPr="00795AAE">
        <w:rPr>
          <w:sz w:val="24"/>
          <w:szCs w:val="24"/>
        </w:rPr>
        <w:softHyphen/>
      </w:r>
      <w:r w:rsidRPr="00795AAE">
        <w:rPr>
          <w:sz w:val="24"/>
          <w:szCs w:val="24"/>
        </w:rPr>
        <w:softHyphen/>
      </w:r>
      <w:r w:rsidRPr="00795AAE">
        <w:rPr>
          <w:sz w:val="24"/>
          <w:szCs w:val="24"/>
        </w:rPr>
        <w:softHyphen/>
      </w:r>
      <w:r w:rsidRPr="00795AAE">
        <w:rPr>
          <w:sz w:val="24"/>
          <w:szCs w:val="24"/>
        </w:rPr>
        <w:softHyphen/>
        <w:t xml:space="preserve">(NOME COMPLETO DO CONCORRENTE), portador (a) do RG nº (Nº DO RG) e CPF nº (Nº DO CPF),  </w:t>
      </w:r>
      <w:r w:rsidR="008C7D95" w:rsidRPr="00795AAE">
        <w:rPr>
          <w:sz w:val="24"/>
          <w:szCs w:val="24"/>
        </w:rPr>
        <w:t>residente e domiciliado</w:t>
      </w:r>
      <w:r w:rsidRPr="00795AAE">
        <w:rPr>
          <w:sz w:val="24"/>
          <w:szCs w:val="24"/>
        </w:rPr>
        <w:t xml:space="preserve"> no endereço (ENDEREÇO COMPLETO COM CEP), na cidade de Santa Cruz do Rio Pardo -SP, </w:t>
      </w:r>
      <w:r w:rsidR="00E52D8E" w:rsidRPr="00795AAE">
        <w:rPr>
          <w:sz w:val="24"/>
          <w:szCs w:val="24"/>
        </w:rPr>
        <w:t>inscrito no</w:t>
      </w:r>
      <w:r w:rsidR="00010D92">
        <w:rPr>
          <w:sz w:val="24"/>
          <w:szCs w:val="24"/>
        </w:rPr>
        <w:t xml:space="preserve"> </w:t>
      </w:r>
      <w:r w:rsidRPr="00795AAE">
        <w:rPr>
          <w:b/>
          <w:bCs/>
          <w:sz w:val="24"/>
          <w:szCs w:val="24"/>
        </w:rPr>
        <w:t>Edital nº 05/2020 – Prêmio</w:t>
      </w:r>
      <w:r w:rsidR="00E52D8E" w:rsidRPr="00795AAE">
        <w:rPr>
          <w:b/>
          <w:bCs/>
          <w:sz w:val="24"/>
          <w:szCs w:val="24"/>
        </w:rPr>
        <w:t xml:space="preserve"> Aldir Blanc</w:t>
      </w:r>
      <w:r w:rsidRPr="00795AAE">
        <w:rPr>
          <w:b/>
          <w:bCs/>
          <w:sz w:val="24"/>
          <w:szCs w:val="24"/>
        </w:rPr>
        <w:t xml:space="preserve"> de Artesanato –</w:t>
      </w:r>
      <w:r w:rsidRPr="00795AAE">
        <w:rPr>
          <w:sz w:val="24"/>
          <w:szCs w:val="24"/>
        </w:rPr>
        <w:t xml:space="preserve"> seleção</w:t>
      </w:r>
      <w:r w:rsidR="00C81C7A" w:rsidRPr="00795AAE">
        <w:rPr>
          <w:sz w:val="24"/>
          <w:szCs w:val="24"/>
        </w:rPr>
        <w:t xml:space="preserve"> e premiação</w:t>
      </w:r>
      <w:r w:rsidRPr="00795AAE">
        <w:rPr>
          <w:sz w:val="24"/>
          <w:szCs w:val="24"/>
        </w:rPr>
        <w:t xml:space="preserve"> de portfólios contendo o histórico </w:t>
      </w:r>
      <w:r w:rsidR="00C81C7A" w:rsidRPr="00795AAE">
        <w:rPr>
          <w:sz w:val="24"/>
          <w:szCs w:val="24"/>
        </w:rPr>
        <w:t xml:space="preserve">como artesão no municipio </w:t>
      </w:r>
      <w:r w:rsidRPr="00795AAE">
        <w:rPr>
          <w:sz w:val="24"/>
          <w:szCs w:val="24"/>
        </w:rPr>
        <w:t xml:space="preserve">de Santa Cruz do Rio Pardo, apoiado pela Lei nº 14.017/2020 de Emergência Cultural, denominada Lei Aldir Blanc, </w:t>
      </w:r>
      <w:r w:rsidRPr="00795AAE">
        <w:rPr>
          <w:b/>
          <w:sz w:val="24"/>
          <w:szCs w:val="24"/>
        </w:rPr>
        <w:t>DECLARO ESTAR CIENTE</w:t>
      </w:r>
      <w:r w:rsidRPr="00795AAE">
        <w:rPr>
          <w:sz w:val="24"/>
          <w:szCs w:val="24"/>
        </w:rPr>
        <w:t xml:space="preserve"> das responsabilidades para com o </w:t>
      </w:r>
      <w:r w:rsidRPr="00795AAE">
        <w:rPr>
          <w:b/>
          <w:sz w:val="24"/>
          <w:szCs w:val="24"/>
        </w:rPr>
        <w:t>MUNICÍPIO DE SANTA CRUZ DO RIO PARDO</w:t>
      </w:r>
      <w:r w:rsidRPr="00795AAE">
        <w:rPr>
          <w:sz w:val="24"/>
          <w:szCs w:val="24"/>
        </w:rPr>
        <w:t xml:space="preserve">, sobre </w:t>
      </w:r>
      <w:r w:rsidR="00C81C7A" w:rsidRPr="00795AAE">
        <w:rPr>
          <w:sz w:val="24"/>
          <w:szCs w:val="24"/>
        </w:rPr>
        <w:t>a participação e premiação</w:t>
      </w:r>
      <w:r w:rsidR="00ED6803" w:rsidRPr="00795AAE">
        <w:rPr>
          <w:sz w:val="24"/>
          <w:szCs w:val="24"/>
        </w:rPr>
        <w:t>.</w:t>
      </w:r>
    </w:p>
    <w:p w:rsidR="00652C67" w:rsidRPr="00795AAE" w:rsidRDefault="00652C67" w:rsidP="00652C67">
      <w:pPr>
        <w:spacing w:after="120" w:line="276" w:lineRule="auto"/>
        <w:jc w:val="both"/>
        <w:rPr>
          <w:sz w:val="24"/>
          <w:szCs w:val="24"/>
        </w:rPr>
      </w:pPr>
    </w:p>
    <w:p w:rsidR="00652C67" w:rsidRPr="00795AAE" w:rsidRDefault="00652C67" w:rsidP="00652C67">
      <w:pPr>
        <w:spacing w:after="120"/>
        <w:jc w:val="both"/>
        <w:rPr>
          <w:sz w:val="24"/>
          <w:szCs w:val="24"/>
        </w:rPr>
      </w:pPr>
      <w:r w:rsidRPr="00795AAE">
        <w:rPr>
          <w:b/>
          <w:bCs/>
          <w:sz w:val="24"/>
          <w:szCs w:val="24"/>
        </w:rPr>
        <w:t>VALOR D</w:t>
      </w:r>
      <w:r w:rsidR="00E67F70" w:rsidRPr="00795AAE">
        <w:rPr>
          <w:b/>
          <w:bCs/>
          <w:sz w:val="24"/>
          <w:szCs w:val="24"/>
        </w:rPr>
        <w:t>A PREMIAÇÃO</w:t>
      </w:r>
      <w:r w:rsidRPr="00795AAE">
        <w:rPr>
          <w:sz w:val="24"/>
          <w:szCs w:val="24"/>
        </w:rPr>
        <w:t>:  R$</w:t>
      </w:r>
      <w:r w:rsidR="00ED6803" w:rsidRPr="00795AAE">
        <w:rPr>
          <w:sz w:val="24"/>
          <w:szCs w:val="24"/>
        </w:rPr>
        <w:t xml:space="preserve"> 2.000,00</w:t>
      </w:r>
      <w:r w:rsidRPr="00795AAE">
        <w:rPr>
          <w:sz w:val="24"/>
          <w:szCs w:val="24"/>
        </w:rPr>
        <w:t xml:space="preserve"> (</w:t>
      </w:r>
      <w:r w:rsidR="00ED6803" w:rsidRPr="00795AAE">
        <w:rPr>
          <w:sz w:val="24"/>
          <w:szCs w:val="24"/>
        </w:rPr>
        <w:t>dois mil reais) por portfólio</w:t>
      </w:r>
    </w:p>
    <w:p w:rsidR="0021350F" w:rsidRPr="00795AAE" w:rsidRDefault="0021350F" w:rsidP="00652C67">
      <w:pPr>
        <w:spacing w:after="120"/>
        <w:jc w:val="both"/>
        <w:rPr>
          <w:sz w:val="24"/>
          <w:szCs w:val="24"/>
        </w:rPr>
      </w:pPr>
    </w:p>
    <w:p w:rsidR="0021350F" w:rsidRPr="00795AAE" w:rsidRDefault="0021350F" w:rsidP="0021350F">
      <w:pPr>
        <w:spacing w:after="120"/>
        <w:ind w:left="142" w:right="71"/>
        <w:jc w:val="both"/>
        <w:rPr>
          <w:rFonts w:eastAsia="Calibri"/>
          <w:b/>
          <w:bCs/>
          <w:sz w:val="24"/>
          <w:szCs w:val="24"/>
        </w:rPr>
      </w:pPr>
      <w:r w:rsidRPr="00795AAE">
        <w:rPr>
          <w:rFonts w:eastAsia="Calibri"/>
          <w:b/>
          <w:bCs/>
          <w:sz w:val="24"/>
          <w:szCs w:val="24"/>
        </w:rPr>
        <w:t>Declaro ciência que:</w:t>
      </w:r>
    </w:p>
    <w:p w:rsidR="0021350F" w:rsidRPr="00795AAE" w:rsidRDefault="0021350F" w:rsidP="0021350F">
      <w:pPr>
        <w:numPr>
          <w:ilvl w:val="0"/>
          <w:numId w:val="5"/>
        </w:numPr>
        <w:tabs>
          <w:tab w:val="left" w:pos="567"/>
        </w:tabs>
        <w:suppressAutoHyphens/>
        <w:autoSpaceDE/>
        <w:autoSpaceDN/>
        <w:spacing w:after="120"/>
        <w:ind w:left="567" w:right="71"/>
        <w:jc w:val="both"/>
        <w:rPr>
          <w:rFonts w:eastAsia="Times New Roman"/>
          <w:sz w:val="24"/>
          <w:szCs w:val="24"/>
          <w:lang w:val="pt-BR" w:eastAsia="pt-BR"/>
        </w:rPr>
      </w:pPr>
      <w:r w:rsidRPr="00795AAE">
        <w:rPr>
          <w:rFonts w:eastAsia="Times New Roman"/>
          <w:sz w:val="24"/>
          <w:szCs w:val="24"/>
          <w:lang w:val="pt-BR" w:eastAsia="pt-BR"/>
        </w:rPr>
        <w:t xml:space="preserve">Cabe ao (a) </w:t>
      </w:r>
      <w:r w:rsidR="00C94C76">
        <w:rPr>
          <w:rFonts w:eastAsia="Times New Roman"/>
          <w:sz w:val="24"/>
          <w:szCs w:val="24"/>
          <w:lang w:val="pt-BR" w:eastAsia="pt-BR"/>
        </w:rPr>
        <w:t>interessado/</w:t>
      </w:r>
      <w:r w:rsidRPr="00795AAE">
        <w:rPr>
          <w:rFonts w:eastAsia="Times New Roman"/>
          <w:sz w:val="24"/>
          <w:szCs w:val="24"/>
          <w:lang w:val="pt-BR" w:eastAsia="pt-BR"/>
        </w:rPr>
        <w:t>participante/concorrente buscar as informações sobre o andamento de sua inscrição e andamento do concurso.</w:t>
      </w:r>
    </w:p>
    <w:p w:rsidR="0021350F" w:rsidRPr="00795AAE" w:rsidRDefault="0021350F" w:rsidP="0021350F">
      <w:pPr>
        <w:numPr>
          <w:ilvl w:val="0"/>
          <w:numId w:val="5"/>
        </w:numPr>
        <w:suppressAutoHyphens/>
        <w:autoSpaceDE/>
        <w:autoSpaceDN/>
        <w:spacing w:after="120"/>
        <w:ind w:left="567" w:right="71"/>
        <w:jc w:val="both"/>
        <w:rPr>
          <w:rFonts w:eastAsia="Times New Roman"/>
          <w:b/>
          <w:bCs/>
          <w:sz w:val="24"/>
          <w:szCs w:val="24"/>
          <w:lang w:val="pt-BR" w:eastAsia="pt-BR"/>
        </w:rPr>
      </w:pPr>
      <w:r w:rsidRPr="00795AAE">
        <w:rPr>
          <w:rFonts w:eastAsia="Times New Roman"/>
          <w:sz w:val="24"/>
          <w:szCs w:val="24"/>
          <w:lang w:val="pt-BR" w:eastAsia="pt-BR"/>
        </w:rPr>
        <w:t xml:space="preserve">Caberá ao (a) </w:t>
      </w:r>
      <w:r w:rsidR="00C94C76">
        <w:rPr>
          <w:rFonts w:eastAsia="Times New Roman"/>
          <w:sz w:val="24"/>
          <w:szCs w:val="24"/>
          <w:lang w:val="pt-BR" w:eastAsia="pt-BR"/>
        </w:rPr>
        <w:t>interessado/</w:t>
      </w:r>
      <w:r w:rsidRPr="00795AAE">
        <w:rPr>
          <w:rFonts w:eastAsia="Times New Roman"/>
          <w:sz w:val="24"/>
          <w:szCs w:val="24"/>
          <w:lang w:val="pt-BR" w:eastAsia="pt-BR"/>
        </w:rPr>
        <w:t>participante/concorrente responder, de forma exclusiva e integral, por eventuais denúncias, reclamações e/ou questionamentos, assegurando ao Município de Santa Cruz do Rio Pardo o pleno ressarcimento por possíveis prejuízos sofridos.</w:t>
      </w:r>
    </w:p>
    <w:p w:rsidR="0021350F" w:rsidRPr="00795AAE" w:rsidRDefault="0021350F" w:rsidP="0021350F">
      <w:pPr>
        <w:numPr>
          <w:ilvl w:val="0"/>
          <w:numId w:val="5"/>
        </w:numPr>
        <w:suppressAutoHyphens/>
        <w:autoSpaceDE/>
        <w:autoSpaceDN/>
        <w:spacing w:after="120"/>
        <w:ind w:left="567" w:right="71"/>
        <w:jc w:val="both"/>
        <w:rPr>
          <w:rFonts w:eastAsia="Times New Roman"/>
          <w:sz w:val="24"/>
          <w:szCs w:val="24"/>
          <w:lang w:val="pt-BR" w:eastAsia="pt-BR"/>
        </w:rPr>
      </w:pPr>
      <w:r w:rsidRPr="00795AAE">
        <w:rPr>
          <w:rFonts w:eastAsia="Times New Roman"/>
          <w:sz w:val="24"/>
          <w:szCs w:val="24"/>
          <w:lang w:val="pt-BR" w:eastAsia="pt-BR"/>
        </w:rPr>
        <w:t>O Município de Santa Cruz do Rio Pardo não se responsabilizará, solidária ou subsidiariamente, em hipótese alguma, pelos atos, contratos e compromissos de natureza comercial, financeira, trabalhista ou outra, bem como pelas respectivas taxas, tributos e/ou encargos deles decorrentes para fins de participação no concurso.</w:t>
      </w:r>
    </w:p>
    <w:p w:rsidR="0021350F" w:rsidRDefault="0021350F" w:rsidP="0021350F">
      <w:pPr>
        <w:numPr>
          <w:ilvl w:val="0"/>
          <w:numId w:val="5"/>
        </w:numPr>
        <w:suppressAutoHyphens/>
        <w:autoSpaceDE/>
        <w:autoSpaceDN/>
        <w:spacing w:after="120"/>
        <w:ind w:left="567" w:right="71"/>
        <w:jc w:val="both"/>
        <w:rPr>
          <w:rFonts w:eastAsia="Times New Roman"/>
          <w:sz w:val="24"/>
          <w:szCs w:val="24"/>
          <w:lang w:val="pt-BR" w:eastAsia="pt-BR"/>
        </w:rPr>
      </w:pPr>
      <w:r w:rsidRPr="00795AAE">
        <w:rPr>
          <w:rFonts w:eastAsia="Times New Roman"/>
          <w:sz w:val="24"/>
          <w:szCs w:val="24"/>
          <w:lang w:val="pt-BR" w:eastAsia="pt-BR"/>
        </w:rPr>
        <w:t xml:space="preserve">O </w:t>
      </w:r>
      <w:r w:rsidR="00C94C76">
        <w:rPr>
          <w:rFonts w:eastAsia="Times New Roman"/>
          <w:sz w:val="24"/>
          <w:szCs w:val="24"/>
          <w:lang w:val="pt-BR" w:eastAsia="pt-BR"/>
        </w:rPr>
        <w:t>interessado/</w:t>
      </w:r>
      <w:r w:rsidRPr="00795AAE">
        <w:rPr>
          <w:rFonts w:eastAsia="Times New Roman"/>
          <w:sz w:val="24"/>
          <w:szCs w:val="24"/>
          <w:lang w:val="pt-BR" w:eastAsia="pt-BR"/>
        </w:rPr>
        <w:t>participante/concorrente é exclusivamente responsável pela omissão de quaisquer informações pertinentes a titulares de direitos de autor ou propriedade ou pela falta das devidas autorizações.</w:t>
      </w:r>
    </w:p>
    <w:p w:rsidR="00965578" w:rsidRDefault="00965578" w:rsidP="0021350F">
      <w:pPr>
        <w:numPr>
          <w:ilvl w:val="0"/>
          <w:numId w:val="5"/>
        </w:numPr>
        <w:suppressAutoHyphens/>
        <w:autoSpaceDE/>
        <w:autoSpaceDN/>
        <w:spacing w:after="120"/>
        <w:ind w:left="567" w:right="71"/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val="pt-BR" w:eastAsia="pt-BR"/>
        </w:rPr>
        <w:t xml:space="preserve">Meu portfólio sendo selecionado fica minha premiação condicionada a apresentação de um workshop gravado em vídeo de no mínimo 20 (vinte) minutos e no máximo de 240 (duzentos e quarenta) minutos seguindo as orientações da Secretaria Municipal de Cultura, conforme </w:t>
      </w:r>
      <w:r w:rsidR="00AF1717">
        <w:rPr>
          <w:rFonts w:eastAsia="Times New Roman"/>
          <w:sz w:val="24"/>
          <w:szCs w:val="24"/>
          <w:lang w:val="pt-BR" w:eastAsia="pt-BR"/>
        </w:rPr>
        <w:t>pre</w:t>
      </w:r>
      <w:r>
        <w:rPr>
          <w:rFonts w:eastAsia="Times New Roman"/>
          <w:sz w:val="24"/>
          <w:szCs w:val="24"/>
          <w:lang w:val="pt-BR" w:eastAsia="pt-BR"/>
        </w:rPr>
        <w:t>visto neste Edital nº 05/2020.</w:t>
      </w:r>
    </w:p>
    <w:p w:rsidR="00965578" w:rsidRPr="00795AAE" w:rsidRDefault="00497869" w:rsidP="00497869">
      <w:pPr>
        <w:numPr>
          <w:ilvl w:val="0"/>
          <w:numId w:val="5"/>
        </w:numPr>
        <w:suppressAutoHyphens/>
        <w:autoSpaceDE/>
        <w:autoSpaceDN/>
        <w:spacing w:after="120"/>
        <w:ind w:right="71" w:hanging="513"/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val="pt-BR" w:eastAsia="pt-BR"/>
        </w:rPr>
        <w:t>Assumo todas as necessidades</w:t>
      </w:r>
      <w:r w:rsidR="00AF1717">
        <w:rPr>
          <w:rFonts w:eastAsia="Times New Roman"/>
          <w:sz w:val="24"/>
          <w:szCs w:val="24"/>
          <w:lang w:val="pt-BR" w:eastAsia="pt-BR"/>
        </w:rPr>
        <w:t>, despesas</w:t>
      </w:r>
      <w:r>
        <w:rPr>
          <w:rFonts w:eastAsia="Times New Roman"/>
          <w:sz w:val="24"/>
          <w:szCs w:val="24"/>
          <w:lang w:val="pt-BR" w:eastAsia="pt-BR"/>
        </w:rPr>
        <w:t xml:space="preserve"> e obrigações legais decorrentes das execuções do portfólio e do Workshop.</w:t>
      </w:r>
    </w:p>
    <w:p w:rsidR="0021350F" w:rsidRPr="00795AAE" w:rsidRDefault="0021350F" w:rsidP="0021350F">
      <w:pPr>
        <w:widowControl/>
        <w:suppressAutoHyphens/>
        <w:autoSpaceDE/>
        <w:autoSpaceDN/>
        <w:ind w:left="142" w:right="71"/>
        <w:jc w:val="both"/>
        <w:rPr>
          <w:rFonts w:eastAsia="Times New Roman"/>
          <w:b/>
          <w:color w:val="FF0000"/>
          <w:sz w:val="24"/>
          <w:szCs w:val="24"/>
          <w:lang w:val="pt-BR" w:eastAsia="ar-SA"/>
        </w:rPr>
      </w:pPr>
    </w:p>
    <w:p w:rsidR="0021350F" w:rsidRPr="00795AAE" w:rsidRDefault="0021350F" w:rsidP="0021350F">
      <w:pPr>
        <w:ind w:left="142" w:right="71"/>
        <w:rPr>
          <w:rFonts w:eastAsia="Calibri"/>
          <w:b/>
          <w:sz w:val="24"/>
          <w:szCs w:val="24"/>
        </w:rPr>
      </w:pPr>
      <w:r w:rsidRPr="00795AAE">
        <w:rPr>
          <w:rFonts w:eastAsia="Calibri"/>
          <w:b/>
          <w:sz w:val="24"/>
          <w:szCs w:val="24"/>
        </w:rPr>
        <w:t>PENALIDADES:</w:t>
      </w:r>
    </w:p>
    <w:p w:rsidR="0021350F" w:rsidRPr="00795AAE" w:rsidRDefault="0021350F" w:rsidP="0021350F">
      <w:pPr>
        <w:widowControl/>
        <w:numPr>
          <w:ilvl w:val="0"/>
          <w:numId w:val="7"/>
        </w:numPr>
        <w:suppressAutoHyphens/>
        <w:autoSpaceDE/>
        <w:autoSpaceDN/>
        <w:spacing w:before="100" w:beforeAutospacing="1" w:after="120"/>
        <w:ind w:left="567" w:right="71" w:hanging="425"/>
        <w:contextualSpacing/>
        <w:jc w:val="both"/>
        <w:rPr>
          <w:rFonts w:eastAsia="Calibri"/>
          <w:sz w:val="24"/>
          <w:szCs w:val="24"/>
        </w:rPr>
      </w:pPr>
      <w:r w:rsidRPr="00795AAE">
        <w:rPr>
          <w:rFonts w:eastAsia="Calibri"/>
          <w:sz w:val="24"/>
          <w:szCs w:val="24"/>
        </w:rPr>
        <w:t xml:space="preserve">O </w:t>
      </w:r>
      <w:r w:rsidR="00C94C76">
        <w:rPr>
          <w:rFonts w:eastAsia="Calibri"/>
          <w:sz w:val="24"/>
          <w:szCs w:val="24"/>
        </w:rPr>
        <w:t>interessado/</w:t>
      </w:r>
      <w:r w:rsidRPr="00795AAE">
        <w:rPr>
          <w:rFonts w:eastAsia="Calibri"/>
          <w:sz w:val="24"/>
          <w:szCs w:val="24"/>
        </w:rPr>
        <w:t>participante/concorrente que descumprir as obrigações e normas constantes neste Edital e seus anexos ficará inadimplente, sujeito as penalidades legais e impossibilidade de receber recursos públicos em outros projetos contemplados com recursos da Lei Aldir Blanc, bem como demais projetos e programas municipais por um período de 2 (dois ) anos.</w:t>
      </w:r>
    </w:p>
    <w:p w:rsidR="0021350F" w:rsidRPr="00795AAE" w:rsidRDefault="0021350F" w:rsidP="0021350F">
      <w:pPr>
        <w:spacing w:after="120"/>
        <w:ind w:left="142" w:right="71"/>
        <w:jc w:val="both"/>
        <w:rPr>
          <w:rFonts w:eastAsia="Calibri"/>
          <w:b/>
          <w:sz w:val="24"/>
          <w:szCs w:val="24"/>
        </w:rPr>
      </w:pPr>
    </w:p>
    <w:p w:rsidR="0021350F" w:rsidRPr="00795AAE" w:rsidRDefault="0021350F" w:rsidP="0021350F">
      <w:pPr>
        <w:widowControl/>
        <w:suppressAutoHyphens/>
        <w:jc w:val="both"/>
        <w:rPr>
          <w:b/>
          <w:bCs/>
          <w:color w:val="FF0000"/>
          <w:sz w:val="24"/>
          <w:szCs w:val="24"/>
          <w:lang w:eastAsia="ar-SA"/>
        </w:rPr>
      </w:pPr>
    </w:p>
    <w:p w:rsidR="0021350F" w:rsidRPr="00795AAE" w:rsidRDefault="0021350F" w:rsidP="0021350F">
      <w:pPr>
        <w:widowControl/>
        <w:suppressAutoHyphens/>
        <w:spacing w:after="120"/>
        <w:jc w:val="both"/>
        <w:rPr>
          <w:b/>
          <w:bCs/>
          <w:sz w:val="24"/>
          <w:szCs w:val="24"/>
        </w:rPr>
      </w:pPr>
    </w:p>
    <w:p w:rsidR="0021350F" w:rsidRPr="00795AAE" w:rsidRDefault="0021350F" w:rsidP="0021350F">
      <w:pPr>
        <w:widowControl/>
        <w:suppressAutoHyphens/>
        <w:spacing w:after="120"/>
        <w:jc w:val="both"/>
        <w:rPr>
          <w:b/>
          <w:bCs/>
          <w:sz w:val="24"/>
          <w:szCs w:val="24"/>
        </w:rPr>
      </w:pPr>
    </w:p>
    <w:p w:rsidR="00652C67" w:rsidRPr="00795AAE" w:rsidRDefault="00652C67" w:rsidP="00652C67">
      <w:pPr>
        <w:spacing w:after="120"/>
        <w:jc w:val="both"/>
        <w:rPr>
          <w:sz w:val="24"/>
          <w:szCs w:val="24"/>
        </w:rPr>
      </w:pPr>
    </w:p>
    <w:p w:rsidR="00652C67" w:rsidRPr="00795AAE" w:rsidRDefault="00652C67" w:rsidP="00652C67">
      <w:pPr>
        <w:spacing w:after="120"/>
        <w:jc w:val="both"/>
        <w:rPr>
          <w:b/>
          <w:sz w:val="24"/>
          <w:szCs w:val="24"/>
        </w:rPr>
      </w:pPr>
    </w:p>
    <w:p w:rsidR="00652C67" w:rsidRPr="00795AAE" w:rsidRDefault="00652C67" w:rsidP="00652C67">
      <w:pPr>
        <w:spacing w:line="360" w:lineRule="auto"/>
        <w:jc w:val="center"/>
        <w:rPr>
          <w:sz w:val="24"/>
          <w:szCs w:val="24"/>
        </w:rPr>
      </w:pPr>
      <w:r w:rsidRPr="00795AAE">
        <w:rPr>
          <w:sz w:val="24"/>
          <w:szCs w:val="24"/>
        </w:rPr>
        <w:t>Santa Cruz do Rio Pardo, ____ de _______________  de 2020.</w:t>
      </w:r>
    </w:p>
    <w:p w:rsidR="00652C67" w:rsidRDefault="00652C67" w:rsidP="00652C67">
      <w:pPr>
        <w:spacing w:line="360" w:lineRule="auto"/>
        <w:jc w:val="center"/>
        <w:rPr>
          <w:sz w:val="24"/>
          <w:szCs w:val="24"/>
        </w:rPr>
      </w:pPr>
    </w:p>
    <w:p w:rsidR="004508F3" w:rsidRDefault="004508F3" w:rsidP="00652C67">
      <w:pPr>
        <w:spacing w:line="360" w:lineRule="auto"/>
        <w:jc w:val="center"/>
        <w:rPr>
          <w:sz w:val="24"/>
          <w:szCs w:val="24"/>
        </w:rPr>
      </w:pPr>
    </w:p>
    <w:p w:rsidR="004508F3" w:rsidRDefault="004508F3" w:rsidP="00652C67">
      <w:pPr>
        <w:spacing w:line="360" w:lineRule="auto"/>
        <w:jc w:val="center"/>
        <w:rPr>
          <w:sz w:val="24"/>
          <w:szCs w:val="24"/>
        </w:rPr>
      </w:pPr>
    </w:p>
    <w:p w:rsidR="004508F3" w:rsidRDefault="004508F3" w:rsidP="00652C67">
      <w:pPr>
        <w:spacing w:line="360" w:lineRule="auto"/>
        <w:jc w:val="center"/>
        <w:rPr>
          <w:sz w:val="24"/>
          <w:szCs w:val="24"/>
        </w:rPr>
      </w:pPr>
    </w:p>
    <w:p w:rsidR="004508F3" w:rsidRPr="00795AAE" w:rsidRDefault="004508F3" w:rsidP="00652C67">
      <w:pPr>
        <w:spacing w:line="360" w:lineRule="auto"/>
        <w:jc w:val="center"/>
        <w:rPr>
          <w:sz w:val="24"/>
          <w:szCs w:val="24"/>
        </w:rPr>
      </w:pPr>
    </w:p>
    <w:p w:rsidR="00652C67" w:rsidRPr="00795AAE" w:rsidRDefault="00652C67" w:rsidP="00652C67">
      <w:pPr>
        <w:spacing w:line="360" w:lineRule="auto"/>
        <w:jc w:val="center"/>
        <w:rPr>
          <w:sz w:val="24"/>
          <w:szCs w:val="24"/>
        </w:rPr>
      </w:pPr>
    </w:p>
    <w:p w:rsidR="00652C67" w:rsidRPr="00795AAE" w:rsidRDefault="00652C67" w:rsidP="00652C67">
      <w:pPr>
        <w:spacing w:line="360" w:lineRule="auto"/>
        <w:jc w:val="center"/>
        <w:rPr>
          <w:sz w:val="24"/>
          <w:szCs w:val="24"/>
        </w:rPr>
      </w:pPr>
      <w:r w:rsidRPr="00795AAE">
        <w:rPr>
          <w:sz w:val="24"/>
          <w:szCs w:val="24"/>
        </w:rPr>
        <w:t>_____________________________________________</w:t>
      </w:r>
    </w:p>
    <w:p w:rsidR="00652C67" w:rsidRPr="00795AAE" w:rsidRDefault="00652C67" w:rsidP="00652C67">
      <w:pPr>
        <w:jc w:val="center"/>
        <w:rPr>
          <w:sz w:val="24"/>
          <w:szCs w:val="24"/>
        </w:rPr>
      </w:pPr>
      <w:r w:rsidRPr="00795AAE">
        <w:rPr>
          <w:sz w:val="24"/>
          <w:szCs w:val="24"/>
        </w:rPr>
        <w:t>Nome e CPF do responsável</w:t>
      </w:r>
    </w:p>
    <w:p w:rsidR="00BA08C7" w:rsidRPr="00795AAE" w:rsidRDefault="00BA08C7" w:rsidP="00652C67">
      <w:pPr>
        <w:jc w:val="center"/>
        <w:rPr>
          <w:sz w:val="24"/>
          <w:szCs w:val="24"/>
        </w:rPr>
      </w:pPr>
    </w:p>
    <w:p w:rsidR="00BA08C7" w:rsidRPr="00795AAE" w:rsidRDefault="00BA08C7" w:rsidP="00652C67">
      <w:pPr>
        <w:jc w:val="center"/>
        <w:rPr>
          <w:sz w:val="24"/>
          <w:szCs w:val="24"/>
        </w:rPr>
      </w:pPr>
    </w:p>
    <w:p w:rsidR="00BA08C7" w:rsidRPr="00795AAE" w:rsidRDefault="00BA08C7" w:rsidP="00652C67">
      <w:pPr>
        <w:jc w:val="center"/>
        <w:rPr>
          <w:sz w:val="24"/>
          <w:szCs w:val="24"/>
        </w:rPr>
      </w:pPr>
    </w:p>
    <w:p w:rsidR="00BA08C7" w:rsidRPr="00795AAE" w:rsidRDefault="00BA08C7" w:rsidP="00652C67">
      <w:pPr>
        <w:jc w:val="center"/>
        <w:rPr>
          <w:sz w:val="24"/>
          <w:szCs w:val="24"/>
        </w:rPr>
      </w:pPr>
    </w:p>
    <w:p w:rsidR="00BA08C7" w:rsidRPr="00795AAE" w:rsidRDefault="00BA08C7" w:rsidP="00652C67">
      <w:pPr>
        <w:jc w:val="center"/>
        <w:rPr>
          <w:sz w:val="24"/>
          <w:szCs w:val="24"/>
        </w:rPr>
      </w:pPr>
    </w:p>
    <w:p w:rsidR="00BA08C7" w:rsidRPr="00795AAE" w:rsidRDefault="00BA08C7" w:rsidP="00652C67">
      <w:pPr>
        <w:jc w:val="center"/>
        <w:rPr>
          <w:sz w:val="24"/>
          <w:szCs w:val="24"/>
        </w:rPr>
      </w:pPr>
    </w:p>
    <w:p w:rsidR="00BA08C7" w:rsidRPr="00795AAE" w:rsidRDefault="00BA08C7" w:rsidP="00652C67">
      <w:pPr>
        <w:jc w:val="center"/>
        <w:rPr>
          <w:sz w:val="24"/>
          <w:szCs w:val="24"/>
        </w:rPr>
      </w:pPr>
    </w:p>
    <w:p w:rsidR="00BA08C7" w:rsidRPr="00795AAE" w:rsidRDefault="00BA08C7" w:rsidP="00652C67">
      <w:pPr>
        <w:jc w:val="center"/>
        <w:rPr>
          <w:sz w:val="24"/>
          <w:szCs w:val="24"/>
        </w:rPr>
      </w:pPr>
    </w:p>
    <w:p w:rsidR="0021350F" w:rsidRPr="00795AAE" w:rsidRDefault="0021350F" w:rsidP="00652C67">
      <w:pPr>
        <w:jc w:val="center"/>
        <w:rPr>
          <w:sz w:val="24"/>
          <w:szCs w:val="24"/>
        </w:rPr>
      </w:pPr>
    </w:p>
    <w:p w:rsidR="0021350F" w:rsidRPr="00795AAE" w:rsidRDefault="0021350F" w:rsidP="00652C67">
      <w:pPr>
        <w:jc w:val="center"/>
        <w:rPr>
          <w:sz w:val="24"/>
          <w:szCs w:val="24"/>
        </w:rPr>
      </w:pPr>
    </w:p>
    <w:p w:rsidR="0021350F" w:rsidRPr="00795AAE" w:rsidRDefault="0021350F" w:rsidP="00652C67">
      <w:pPr>
        <w:jc w:val="center"/>
        <w:rPr>
          <w:sz w:val="24"/>
          <w:szCs w:val="24"/>
        </w:rPr>
      </w:pPr>
    </w:p>
    <w:p w:rsidR="0021350F" w:rsidRPr="00795AAE" w:rsidRDefault="0021350F" w:rsidP="00652C67">
      <w:pPr>
        <w:jc w:val="center"/>
        <w:rPr>
          <w:sz w:val="24"/>
          <w:szCs w:val="24"/>
        </w:rPr>
      </w:pPr>
    </w:p>
    <w:p w:rsidR="0021350F" w:rsidRPr="00795AAE" w:rsidRDefault="0021350F" w:rsidP="00652C67">
      <w:pPr>
        <w:jc w:val="center"/>
        <w:rPr>
          <w:sz w:val="24"/>
          <w:szCs w:val="24"/>
        </w:rPr>
      </w:pPr>
    </w:p>
    <w:p w:rsidR="0021350F" w:rsidRPr="00795AAE" w:rsidRDefault="0021350F" w:rsidP="00652C67">
      <w:pPr>
        <w:jc w:val="center"/>
        <w:rPr>
          <w:sz w:val="24"/>
          <w:szCs w:val="24"/>
        </w:rPr>
      </w:pPr>
    </w:p>
    <w:p w:rsidR="0021350F" w:rsidRPr="00795AAE" w:rsidRDefault="0021350F" w:rsidP="00652C67">
      <w:pPr>
        <w:jc w:val="center"/>
        <w:rPr>
          <w:sz w:val="24"/>
          <w:szCs w:val="24"/>
        </w:rPr>
      </w:pPr>
    </w:p>
    <w:p w:rsidR="0021350F" w:rsidRPr="00795AAE" w:rsidRDefault="0021350F" w:rsidP="00652C67">
      <w:pPr>
        <w:jc w:val="center"/>
        <w:rPr>
          <w:sz w:val="24"/>
          <w:szCs w:val="24"/>
        </w:rPr>
      </w:pPr>
    </w:p>
    <w:p w:rsidR="00AF1717" w:rsidRDefault="00AF1717" w:rsidP="0002509A">
      <w:pPr>
        <w:jc w:val="center"/>
        <w:rPr>
          <w:b/>
          <w:sz w:val="24"/>
          <w:szCs w:val="24"/>
        </w:rPr>
      </w:pPr>
      <w:bookmarkStart w:id="2" w:name="_Hlk52399702"/>
    </w:p>
    <w:p w:rsidR="00AF1717" w:rsidRDefault="00AF1717" w:rsidP="0002509A">
      <w:pPr>
        <w:jc w:val="center"/>
        <w:rPr>
          <w:b/>
          <w:sz w:val="24"/>
          <w:szCs w:val="24"/>
        </w:rPr>
      </w:pPr>
    </w:p>
    <w:p w:rsidR="00AF1717" w:rsidRDefault="00AF1717" w:rsidP="0002509A">
      <w:pPr>
        <w:jc w:val="center"/>
        <w:rPr>
          <w:b/>
          <w:sz w:val="24"/>
          <w:szCs w:val="24"/>
        </w:rPr>
      </w:pPr>
    </w:p>
    <w:p w:rsidR="00AF1717" w:rsidRDefault="00AF1717" w:rsidP="0002509A">
      <w:pPr>
        <w:jc w:val="center"/>
        <w:rPr>
          <w:b/>
          <w:sz w:val="24"/>
          <w:szCs w:val="24"/>
        </w:rPr>
      </w:pPr>
    </w:p>
    <w:p w:rsidR="00AF1717" w:rsidRDefault="00AF1717" w:rsidP="0002509A">
      <w:pPr>
        <w:jc w:val="center"/>
        <w:rPr>
          <w:b/>
          <w:sz w:val="24"/>
          <w:szCs w:val="24"/>
        </w:rPr>
      </w:pPr>
    </w:p>
    <w:p w:rsidR="00AF1717" w:rsidRDefault="00AF1717" w:rsidP="0002509A">
      <w:pPr>
        <w:jc w:val="center"/>
        <w:rPr>
          <w:b/>
          <w:sz w:val="24"/>
          <w:szCs w:val="24"/>
        </w:rPr>
      </w:pPr>
    </w:p>
    <w:p w:rsidR="00AF1717" w:rsidRDefault="00AF1717" w:rsidP="0002509A">
      <w:pPr>
        <w:jc w:val="center"/>
        <w:rPr>
          <w:b/>
          <w:sz w:val="24"/>
          <w:szCs w:val="24"/>
        </w:rPr>
      </w:pPr>
    </w:p>
    <w:p w:rsidR="00AF1717" w:rsidRDefault="00AF1717" w:rsidP="0002509A">
      <w:pPr>
        <w:jc w:val="center"/>
        <w:rPr>
          <w:b/>
          <w:sz w:val="24"/>
          <w:szCs w:val="24"/>
        </w:rPr>
      </w:pPr>
    </w:p>
    <w:p w:rsidR="00AF1717" w:rsidRDefault="00AF1717" w:rsidP="0002509A">
      <w:pPr>
        <w:jc w:val="center"/>
        <w:rPr>
          <w:b/>
          <w:sz w:val="24"/>
          <w:szCs w:val="24"/>
        </w:rPr>
      </w:pPr>
    </w:p>
    <w:p w:rsidR="00AF1717" w:rsidRDefault="00AF1717" w:rsidP="0002509A">
      <w:pPr>
        <w:jc w:val="center"/>
        <w:rPr>
          <w:b/>
          <w:sz w:val="24"/>
          <w:szCs w:val="24"/>
        </w:rPr>
      </w:pPr>
    </w:p>
    <w:p w:rsidR="0002509A" w:rsidRPr="00795AAE" w:rsidRDefault="0002509A" w:rsidP="0002509A">
      <w:pPr>
        <w:jc w:val="center"/>
        <w:rPr>
          <w:b/>
          <w:sz w:val="24"/>
          <w:szCs w:val="24"/>
        </w:rPr>
      </w:pPr>
      <w:r w:rsidRPr="00795AAE">
        <w:rPr>
          <w:b/>
          <w:sz w:val="24"/>
          <w:szCs w:val="24"/>
        </w:rPr>
        <w:t>EDITAL Nº 05/2020</w:t>
      </w:r>
    </w:p>
    <w:p w:rsidR="0002509A" w:rsidRPr="00795AAE" w:rsidRDefault="0002509A" w:rsidP="0002509A">
      <w:pPr>
        <w:jc w:val="center"/>
        <w:rPr>
          <w:b/>
          <w:sz w:val="24"/>
          <w:szCs w:val="24"/>
        </w:rPr>
      </w:pPr>
    </w:p>
    <w:p w:rsidR="0002509A" w:rsidRPr="00795AAE" w:rsidRDefault="0002509A" w:rsidP="0002509A">
      <w:pPr>
        <w:widowControl/>
        <w:suppressAutoHyphens/>
        <w:spacing w:after="120"/>
        <w:jc w:val="center"/>
        <w:rPr>
          <w:b/>
          <w:sz w:val="24"/>
          <w:szCs w:val="24"/>
        </w:rPr>
      </w:pPr>
      <w:r w:rsidRPr="00795AAE">
        <w:rPr>
          <w:b/>
          <w:sz w:val="24"/>
          <w:szCs w:val="24"/>
        </w:rPr>
        <w:t>“PRÊMIO ALDIR BLANC</w:t>
      </w:r>
      <w:r w:rsidR="00F600A6" w:rsidRPr="00795AAE">
        <w:rPr>
          <w:b/>
          <w:sz w:val="24"/>
          <w:szCs w:val="24"/>
        </w:rPr>
        <w:t xml:space="preserve"> DE ARTESANATO</w:t>
      </w:r>
      <w:r w:rsidRPr="00795AAE">
        <w:rPr>
          <w:b/>
          <w:sz w:val="24"/>
          <w:szCs w:val="24"/>
        </w:rPr>
        <w:t>”</w:t>
      </w:r>
    </w:p>
    <w:p w:rsidR="0002509A" w:rsidRPr="00795AAE" w:rsidRDefault="0002509A" w:rsidP="0002509A">
      <w:pPr>
        <w:widowControl/>
        <w:suppressAutoHyphens/>
        <w:spacing w:after="120"/>
        <w:jc w:val="center"/>
        <w:rPr>
          <w:b/>
          <w:sz w:val="24"/>
          <w:szCs w:val="24"/>
        </w:rPr>
      </w:pPr>
    </w:p>
    <w:p w:rsidR="0002509A" w:rsidRPr="00795AAE" w:rsidRDefault="0002509A" w:rsidP="0002509A">
      <w:pPr>
        <w:widowControl/>
        <w:suppressAutoHyphens/>
        <w:spacing w:after="120"/>
        <w:jc w:val="center"/>
        <w:rPr>
          <w:b/>
          <w:sz w:val="24"/>
          <w:szCs w:val="24"/>
          <w:u w:val="single"/>
        </w:rPr>
      </w:pPr>
      <w:r w:rsidRPr="00795AAE">
        <w:rPr>
          <w:b/>
          <w:sz w:val="24"/>
          <w:szCs w:val="24"/>
          <w:u w:val="single"/>
        </w:rPr>
        <w:t>ANEXO II - TERMO DE  COMPROMISSO DE CONTRAPARTIDA</w:t>
      </w:r>
    </w:p>
    <w:p w:rsidR="00313D50" w:rsidRPr="00795AAE" w:rsidRDefault="00313D50" w:rsidP="0002509A">
      <w:pPr>
        <w:widowControl/>
        <w:suppressAutoHyphens/>
        <w:spacing w:after="120"/>
        <w:jc w:val="center"/>
        <w:rPr>
          <w:b/>
          <w:sz w:val="24"/>
          <w:szCs w:val="24"/>
          <w:u w:val="single"/>
        </w:rPr>
      </w:pPr>
    </w:p>
    <w:p w:rsidR="00313D50" w:rsidRPr="00795AAE" w:rsidRDefault="00313D50" w:rsidP="00313D50">
      <w:pPr>
        <w:widowControl/>
        <w:suppressAutoHyphens/>
        <w:spacing w:line="360" w:lineRule="auto"/>
        <w:jc w:val="both"/>
        <w:rPr>
          <w:sz w:val="24"/>
          <w:szCs w:val="24"/>
        </w:rPr>
      </w:pPr>
      <w:r w:rsidRPr="00795AAE">
        <w:rPr>
          <w:sz w:val="24"/>
          <w:szCs w:val="24"/>
        </w:rPr>
        <w:t xml:space="preserve">Pelo presente, </w:t>
      </w:r>
      <w:r w:rsidRPr="00795AAE">
        <w:rPr>
          <w:sz w:val="24"/>
          <w:szCs w:val="24"/>
        </w:rPr>
        <w:softHyphen/>
      </w:r>
      <w:r w:rsidRPr="00795AAE">
        <w:rPr>
          <w:sz w:val="24"/>
          <w:szCs w:val="24"/>
        </w:rPr>
        <w:softHyphen/>
      </w:r>
      <w:r w:rsidRPr="00795AAE">
        <w:rPr>
          <w:sz w:val="24"/>
          <w:szCs w:val="24"/>
        </w:rPr>
        <w:softHyphen/>
      </w:r>
      <w:r w:rsidRPr="00795AAE">
        <w:rPr>
          <w:sz w:val="24"/>
          <w:szCs w:val="24"/>
        </w:rPr>
        <w:softHyphen/>
      </w:r>
      <w:r w:rsidRPr="00795AAE">
        <w:rPr>
          <w:sz w:val="24"/>
          <w:szCs w:val="24"/>
        </w:rPr>
        <w:softHyphen/>
      </w:r>
      <w:r w:rsidRPr="00795AAE">
        <w:rPr>
          <w:sz w:val="24"/>
          <w:szCs w:val="24"/>
        </w:rPr>
        <w:softHyphen/>
      </w:r>
      <w:r w:rsidRPr="00795AAE">
        <w:rPr>
          <w:sz w:val="24"/>
          <w:szCs w:val="24"/>
        </w:rPr>
        <w:softHyphen/>
        <w:t>(NOME COMPLETO DO interessado/participante/concorrente), portador (a) do RG nº (Nº DO RG) e CPF nº (Nº DO CPF),</w:t>
      </w:r>
      <w:r w:rsidR="000D274F" w:rsidRPr="00795AAE">
        <w:rPr>
          <w:sz w:val="24"/>
          <w:szCs w:val="24"/>
        </w:rPr>
        <w:t xml:space="preserve"> residente e domiciliado no endereço (ENDEREÇO COMPLETO COM CEP),</w:t>
      </w:r>
      <w:r w:rsidRPr="00795AAE">
        <w:rPr>
          <w:sz w:val="24"/>
          <w:szCs w:val="24"/>
        </w:rPr>
        <w:t xml:space="preserve"> representante legal de (Grupo ou Coletivo Cultural) (NOME DO GRUPO/COLETIVO CULTURAL), na cidade de Santa Cruz do Rio Pardo - SP, selecionado pelo edital </w:t>
      </w:r>
      <w:r w:rsidRPr="00795AAE">
        <w:rPr>
          <w:b/>
          <w:bCs/>
          <w:sz w:val="24"/>
          <w:szCs w:val="24"/>
        </w:rPr>
        <w:t xml:space="preserve">“PRÊMIO ALDIR BLANC DE </w:t>
      </w:r>
      <w:r w:rsidR="000D274F" w:rsidRPr="00795AAE">
        <w:rPr>
          <w:b/>
          <w:bCs/>
          <w:sz w:val="24"/>
          <w:szCs w:val="24"/>
        </w:rPr>
        <w:t>ARTESANATO</w:t>
      </w:r>
      <w:r w:rsidRPr="00795AAE">
        <w:rPr>
          <w:b/>
          <w:bCs/>
          <w:sz w:val="24"/>
          <w:szCs w:val="24"/>
        </w:rPr>
        <w:t xml:space="preserve">”, </w:t>
      </w:r>
      <w:r w:rsidRPr="00795AAE">
        <w:rPr>
          <w:sz w:val="24"/>
          <w:szCs w:val="24"/>
        </w:rPr>
        <w:t xml:space="preserve">apoiado pela Lei nº 14.017/2020 de Emergência Cultural, denominada Lei Aldir Blanc, </w:t>
      </w:r>
      <w:r w:rsidRPr="00795AAE">
        <w:rPr>
          <w:b/>
          <w:bCs/>
          <w:sz w:val="24"/>
          <w:szCs w:val="24"/>
        </w:rPr>
        <w:t>DECLARO ESTAR CIENTE</w:t>
      </w:r>
      <w:r w:rsidRPr="00795AAE">
        <w:rPr>
          <w:sz w:val="24"/>
          <w:szCs w:val="24"/>
        </w:rPr>
        <w:t xml:space="preserve"> das contrapartidas estabelecidas a seguir:</w:t>
      </w:r>
    </w:p>
    <w:p w:rsidR="00313D50" w:rsidRPr="00795AAE" w:rsidRDefault="00313D50" w:rsidP="00313D50">
      <w:pPr>
        <w:widowControl/>
        <w:suppressAutoHyphens/>
        <w:jc w:val="both"/>
        <w:rPr>
          <w:sz w:val="24"/>
          <w:szCs w:val="24"/>
        </w:rPr>
      </w:pPr>
    </w:p>
    <w:p w:rsidR="00313D50" w:rsidRPr="00795AAE" w:rsidRDefault="00313D50" w:rsidP="00313D50">
      <w:pPr>
        <w:widowControl/>
        <w:suppressAutoHyphens/>
        <w:spacing w:after="120"/>
        <w:jc w:val="both"/>
        <w:rPr>
          <w:sz w:val="24"/>
          <w:szCs w:val="24"/>
        </w:rPr>
      </w:pPr>
      <w:r w:rsidRPr="00795AAE">
        <w:rPr>
          <w:sz w:val="24"/>
          <w:szCs w:val="24"/>
        </w:rPr>
        <w:t>Assumo, pelo presente Termo, os seguintes compromissos:</w:t>
      </w:r>
    </w:p>
    <w:p w:rsidR="00313D50" w:rsidRPr="003D4C2C" w:rsidRDefault="00313D50" w:rsidP="00313D50">
      <w:pPr>
        <w:widowControl/>
        <w:suppressAutoHyphens/>
        <w:spacing w:after="120"/>
        <w:jc w:val="both"/>
        <w:rPr>
          <w:sz w:val="24"/>
          <w:szCs w:val="24"/>
          <w:lang w:val="pt-BR"/>
        </w:rPr>
      </w:pPr>
    </w:p>
    <w:p w:rsidR="003D4C2C" w:rsidRPr="00795AAE" w:rsidRDefault="003D4C2C" w:rsidP="003D4C2C">
      <w:pPr>
        <w:numPr>
          <w:ilvl w:val="0"/>
          <w:numId w:val="9"/>
        </w:numPr>
        <w:suppressAutoHyphens/>
        <w:autoSpaceDE/>
        <w:autoSpaceDN/>
        <w:spacing w:after="120"/>
        <w:ind w:right="71"/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val="pt-BR" w:eastAsia="pt-BR"/>
        </w:rPr>
        <w:t>Todos os gastos, necessidades e obrigações legais referente à execução do portfólio e do Workshop.</w:t>
      </w:r>
    </w:p>
    <w:p w:rsidR="00313D50" w:rsidRPr="00795AAE" w:rsidRDefault="00FF4ECA" w:rsidP="00313D50">
      <w:pPr>
        <w:widowControl/>
        <w:numPr>
          <w:ilvl w:val="0"/>
          <w:numId w:val="9"/>
        </w:numPr>
        <w:suppressAutoHyphens/>
        <w:autoSpaceDE/>
        <w:autoSpaceDN/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13D50" w:rsidRPr="00795AAE">
        <w:rPr>
          <w:sz w:val="24"/>
          <w:szCs w:val="24"/>
        </w:rPr>
        <w:t>ão transferir a terceiros as obrigações assumidas em decorrência do</w:t>
      </w:r>
      <w:r w:rsidR="003D4C2C">
        <w:rPr>
          <w:sz w:val="24"/>
          <w:szCs w:val="24"/>
        </w:rPr>
        <w:t xml:space="preserve"> workshop</w:t>
      </w:r>
      <w:r w:rsidR="00313D50" w:rsidRPr="00795AAE">
        <w:rPr>
          <w:sz w:val="24"/>
          <w:szCs w:val="24"/>
        </w:rPr>
        <w:t xml:space="preserve"> ;</w:t>
      </w:r>
    </w:p>
    <w:p w:rsidR="00313D50" w:rsidRPr="00795AAE" w:rsidRDefault="00313D50" w:rsidP="00313D50">
      <w:pPr>
        <w:widowControl/>
        <w:numPr>
          <w:ilvl w:val="0"/>
          <w:numId w:val="9"/>
        </w:numPr>
        <w:suppressAutoHyphens/>
        <w:autoSpaceDE/>
        <w:autoSpaceDN/>
        <w:spacing w:after="120"/>
        <w:ind w:left="714" w:hanging="357"/>
        <w:jc w:val="both"/>
        <w:rPr>
          <w:sz w:val="24"/>
          <w:szCs w:val="24"/>
        </w:rPr>
      </w:pPr>
      <w:r w:rsidRPr="00795AAE">
        <w:rPr>
          <w:sz w:val="24"/>
          <w:szCs w:val="24"/>
        </w:rPr>
        <w:t>Apresentar, nos prazos que lhe forem assinalados, informações ou documentos referentes ao desenvolvimento e a conclusão das atividades aprovadas para participação no presente edital;</w:t>
      </w:r>
    </w:p>
    <w:p w:rsidR="00313D50" w:rsidRPr="00795AAE" w:rsidRDefault="00313D50" w:rsidP="00313D50">
      <w:pPr>
        <w:widowControl/>
        <w:suppressAutoHyphens/>
        <w:spacing w:after="120"/>
        <w:rPr>
          <w:sz w:val="24"/>
          <w:szCs w:val="24"/>
        </w:rPr>
      </w:pPr>
    </w:p>
    <w:bookmarkEnd w:id="2"/>
    <w:p w:rsidR="0002509A" w:rsidRPr="00795AAE" w:rsidRDefault="0002509A" w:rsidP="0002509A">
      <w:pPr>
        <w:widowControl/>
        <w:suppressAutoHyphens/>
        <w:spacing w:after="120"/>
        <w:ind w:left="360"/>
        <w:jc w:val="both"/>
        <w:rPr>
          <w:sz w:val="24"/>
          <w:szCs w:val="24"/>
        </w:rPr>
      </w:pPr>
    </w:p>
    <w:p w:rsidR="0002509A" w:rsidRPr="00795AAE" w:rsidRDefault="0002509A" w:rsidP="0002509A">
      <w:pPr>
        <w:widowControl/>
        <w:suppressAutoHyphens/>
        <w:jc w:val="both"/>
        <w:rPr>
          <w:b/>
          <w:bCs/>
          <w:color w:val="FF0000"/>
          <w:sz w:val="24"/>
          <w:szCs w:val="24"/>
          <w:lang w:eastAsia="ar-SA"/>
        </w:rPr>
      </w:pPr>
    </w:p>
    <w:p w:rsidR="0002509A" w:rsidRPr="00795AAE" w:rsidRDefault="0002509A" w:rsidP="0002509A">
      <w:pPr>
        <w:widowControl/>
        <w:suppressAutoHyphens/>
        <w:spacing w:after="120"/>
        <w:jc w:val="both"/>
        <w:rPr>
          <w:b/>
          <w:bCs/>
          <w:sz w:val="24"/>
          <w:szCs w:val="24"/>
        </w:rPr>
      </w:pPr>
    </w:p>
    <w:p w:rsidR="0002509A" w:rsidRPr="00795AAE" w:rsidRDefault="0002509A" w:rsidP="0002509A">
      <w:pPr>
        <w:widowControl/>
        <w:suppressAutoHyphens/>
        <w:spacing w:line="360" w:lineRule="auto"/>
        <w:jc w:val="center"/>
        <w:rPr>
          <w:sz w:val="24"/>
          <w:szCs w:val="24"/>
        </w:rPr>
      </w:pPr>
      <w:r w:rsidRPr="00795AAE">
        <w:rPr>
          <w:sz w:val="24"/>
          <w:szCs w:val="24"/>
        </w:rPr>
        <w:t>Santa Cruz do Rio Pardo, ____ de _______________ de 2020.</w:t>
      </w:r>
    </w:p>
    <w:p w:rsidR="0002509A" w:rsidRPr="00795AAE" w:rsidRDefault="0002509A" w:rsidP="0002509A">
      <w:pPr>
        <w:widowControl/>
        <w:suppressAutoHyphens/>
        <w:spacing w:line="360" w:lineRule="auto"/>
        <w:jc w:val="center"/>
        <w:rPr>
          <w:sz w:val="24"/>
          <w:szCs w:val="24"/>
        </w:rPr>
      </w:pPr>
    </w:p>
    <w:p w:rsidR="0002509A" w:rsidRPr="00795AAE" w:rsidRDefault="0002509A" w:rsidP="0002509A">
      <w:pPr>
        <w:widowControl/>
        <w:suppressAutoHyphens/>
        <w:spacing w:line="360" w:lineRule="auto"/>
        <w:jc w:val="center"/>
        <w:rPr>
          <w:sz w:val="24"/>
          <w:szCs w:val="24"/>
        </w:rPr>
      </w:pPr>
    </w:p>
    <w:p w:rsidR="0002509A" w:rsidRPr="00795AAE" w:rsidRDefault="0002509A" w:rsidP="0002509A">
      <w:pPr>
        <w:widowControl/>
        <w:suppressAutoHyphens/>
        <w:spacing w:line="360" w:lineRule="auto"/>
        <w:jc w:val="center"/>
        <w:rPr>
          <w:sz w:val="24"/>
          <w:szCs w:val="24"/>
        </w:rPr>
      </w:pPr>
      <w:r w:rsidRPr="00795AAE">
        <w:rPr>
          <w:sz w:val="24"/>
          <w:szCs w:val="24"/>
        </w:rPr>
        <w:t>_____________________________________________</w:t>
      </w:r>
    </w:p>
    <w:p w:rsidR="0002509A" w:rsidRPr="00795AAE" w:rsidRDefault="0002509A" w:rsidP="0002509A">
      <w:pPr>
        <w:widowControl/>
        <w:suppressAutoHyphens/>
        <w:jc w:val="center"/>
        <w:rPr>
          <w:sz w:val="24"/>
          <w:szCs w:val="24"/>
        </w:rPr>
      </w:pPr>
      <w:r w:rsidRPr="00795AAE">
        <w:rPr>
          <w:sz w:val="24"/>
          <w:szCs w:val="24"/>
        </w:rPr>
        <w:t>Nome e CPF</w:t>
      </w:r>
    </w:p>
    <w:p w:rsidR="008801B6" w:rsidRPr="008801B6" w:rsidRDefault="008801B6" w:rsidP="00965578">
      <w:pPr>
        <w:pStyle w:val="Corpodetexto"/>
        <w:spacing w:before="19"/>
        <w:ind w:left="0" w:right="388"/>
        <w:rPr>
          <w:b/>
          <w:bCs/>
        </w:rPr>
      </w:pPr>
    </w:p>
    <w:sectPr w:rsidR="008801B6" w:rsidRPr="008801B6" w:rsidSect="000421EF">
      <w:headerReference w:type="default" r:id="rId8"/>
      <w:footerReference w:type="default" r:id="rId9"/>
      <w:pgSz w:w="11900" w:h="16840"/>
      <w:pgMar w:top="1660" w:right="380" w:bottom="960" w:left="780" w:header="677" w:footer="7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169" w:rsidRDefault="002B4169">
      <w:r>
        <w:separator/>
      </w:r>
    </w:p>
  </w:endnote>
  <w:endnote w:type="continuationSeparator" w:id="1">
    <w:p w:rsidR="002B4169" w:rsidRDefault="002B4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FF" w:rsidRDefault="00DA6616">
    <w:pPr>
      <w:pStyle w:val="Corpodetexto"/>
      <w:spacing w:line="14" w:lineRule="auto"/>
      <w:ind w:left="0"/>
      <w:rPr>
        <w:sz w:val="20"/>
      </w:rPr>
    </w:pPr>
    <w:r w:rsidRPr="00DA6616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2529" type="#_x0000_t202" style="position:absolute;margin-left:545.9pt;margin-top:792.2pt;width:17.25pt;height:13.05pt;z-index:-16337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" filled="f" stroked="f">
          <v:textbox inset="0,0,0,0">
            <w:txbxContent>
              <w:p w:rsidR="00496EFF" w:rsidRDefault="00DA6616">
                <w:pPr>
                  <w:spacing w:line="232" w:lineRule="exact"/>
                  <w:ind w:left="60"/>
                </w:pPr>
                <w:fldSimple w:instr=" PAGE ">
                  <w:r w:rsidR="006727F7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169" w:rsidRDefault="002B4169">
      <w:r>
        <w:separator/>
      </w:r>
    </w:p>
  </w:footnote>
  <w:footnote w:type="continuationSeparator" w:id="1">
    <w:p w:rsidR="002B4169" w:rsidRDefault="002B4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FF" w:rsidRDefault="00496EFF" w:rsidP="00A45A0A">
    <w:pPr>
      <w:pStyle w:val="Cabealho"/>
      <w:tabs>
        <w:tab w:val="center" w:pos="3969"/>
      </w:tabs>
      <w:jc w:val="center"/>
      <w:rPr>
        <w:rFonts w:ascii="Edwardian Script ITC" w:hAnsi="Edwardian Script ITC"/>
        <w:color w:val="0070C0"/>
        <w:sz w:val="40"/>
        <w:szCs w:val="40"/>
      </w:rPr>
    </w:pPr>
    <w:r>
      <w:rPr>
        <w:noProof/>
        <w:color w:val="FFFFFF"/>
        <w:lang w:val="pt-BR" w:eastAsia="pt-BR"/>
      </w:rPr>
      <w:drawing>
        <wp:anchor distT="0" distB="0" distL="114300" distR="114300" simplePos="0" relativeHeight="486982144" behindDoc="1" locked="0" layoutInCell="1" allowOverlap="1">
          <wp:simplePos x="0" y="0"/>
          <wp:positionH relativeFrom="margin">
            <wp:posOffset>5819775</wp:posOffset>
          </wp:positionH>
          <wp:positionV relativeFrom="paragraph">
            <wp:posOffset>-234315</wp:posOffset>
          </wp:positionV>
          <wp:extent cx="685800" cy="8204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lang w:val="pt-BR" w:eastAsia="pt-BR"/>
      </w:rPr>
      <w:drawing>
        <wp:anchor distT="0" distB="0" distL="114300" distR="114300" simplePos="0" relativeHeight="486981120" behindDoc="0" locked="0" layoutInCell="1" allowOverlap="1">
          <wp:simplePos x="0" y="0"/>
          <wp:positionH relativeFrom="margin">
            <wp:posOffset>112395</wp:posOffset>
          </wp:positionH>
          <wp:positionV relativeFrom="margin">
            <wp:posOffset>-1090295</wp:posOffset>
          </wp:positionV>
          <wp:extent cx="669925" cy="820420"/>
          <wp:effectExtent l="0" t="0" r="0" b="0"/>
          <wp:wrapSquare wrapText="bothSides"/>
          <wp:docPr id="4" name="Imagem 4" descr="Brasao_santa_cruz_do_rio_pa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ao_santa_cruz_do_rio_par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Edwardian Script ITC" w:hAnsi="Edwardian Script ITC"/>
        <w:color w:val="0070C0"/>
        <w:sz w:val="40"/>
        <w:szCs w:val="40"/>
      </w:rPr>
      <w:t>P</w:t>
    </w:r>
    <w:r w:rsidRPr="00031879">
      <w:rPr>
        <w:rFonts w:ascii="Edwardian Script ITC" w:hAnsi="Edwardian Script ITC"/>
        <w:color w:val="0070C0"/>
        <w:sz w:val="40"/>
        <w:szCs w:val="40"/>
      </w:rPr>
      <w:t>refeitura de Santa Cruz do Rio Pardo</w:t>
    </w:r>
  </w:p>
  <w:p w:rsidR="00496EFF" w:rsidRDefault="00496EFF" w:rsidP="00A45A0A">
    <w:pPr>
      <w:pStyle w:val="Cabealho"/>
      <w:jc w:val="center"/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color w:val="0070C0"/>
        <w:sz w:val="40"/>
        <w:szCs w:val="40"/>
      </w:rPr>
      <w:t>Secretaria Municipal de Cultura</w:t>
    </w:r>
  </w:p>
  <w:p w:rsidR="00496EFF" w:rsidRPr="001408F1" w:rsidRDefault="00496EFF" w:rsidP="001408F1">
    <w:pPr>
      <w:pStyle w:val="Ttulo1"/>
      <w:tabs>
        <w:tab w:val="left" w:pos="1089"/>
        <w:tab w:val="left" w:pos="10451"/>
      </w:tabs>
    </w:pPr>
    <w:r>
      <w:rPr>
        <w:rFonts w:ascii="Times New Roman" w:hAnsi="Times New Roman"/>
        <w:color w:val="FFFFFF"/>
        <w:shd w:val="clear" w:color="auto" w:fill="FF0000"/>
      </w:rPr>
      <w:tab/>
    </w:r>
    <w:r>
      <w:rPr>
        <w:color w:val="FFFFFF"/>
        <w:spacing w:val="-2"/>
        <w:w w:val="90"/>
        <w:shd w:val="clear" w:color="auto" w:fill="FF0000"/>
      </w:rPr>
      <w:t xml:space="preserve">EDITAL </w:t>
    </w:r>
    <w:r>
      <w:rPr>
        <w:color w:val="FFFFFF"/>
        <w:spacing w:val="-3"/>
        <w:w w:val="90"/>
        <w:shd w:val="clear" w:color="auto" w:fill="FF0000"/>
      </w:rPr>
      <w:t xml:space="preserve">PUBLICADO COM RECURSOS </w:t>
    </w:r>
    <w:r>
      <w:rPr>
        <w:color w:val="FFFFFF"/>
        <w:w w:val="90"/>
        <w:shd w:val="clear" w:color="auto" w:fill="FF0000"/>
      </w:rPr>
      <w:t xml:space="preserve">DA LEI </w:t>
    </w:r>
    <w:r>
      <w:rPr>
        <w:color w:val="FFFFFF"/>
        <w:spacing w:val="-3"/>
        <w:w w:val="90"/>
        <w:shd w:val="clear" w:color="auto" w:fill="FF0000"/>
      </w:rPr>
      <w:t xml:space="preserve">EMERGENCIAL </w:t>
    </w:r>
    <w:r>
      <w:rPr>
        <w:color w:val="FFFFFF"/>
        <w:w w:val="90"/>
        <w:shd w:val="clear" w:color="auto" w:fill="FF0000"/>
      </w:rPr>
      <w:t xml:space="preserve">ALDIR </w:t>
    </w:r>
    <w:r>
      <w:rPr>
        <w:color w:val="FFFFFF"/>
        <w:spacing w:val="-3"/>
        <w:w w:val="90"/>
        <w:shd w:val="clear" w:color="auto" w:fill="FF0000"/>
      </w:rPr>
      <w:t xml:space="preserve">BLANC </w:t>
    </w:r>
    <w:r>
      <w:rPr>
        <w:color w:val="FFFFFF"/>
        <w:w w:val="90"/>
        <w:shd w:val="clear" w:color="auto" w:fill="FF0000"/>
      </w:rPr>
      <w:t xml:space="preserve">Nº </w:t>
    </w:r>
    <w:r>
      <w:rPr>
        <w:color w:val="FFFFFF"/>
        <w:spacing w:val="-3"/>
        <w:w w:val="90"/>
        <w:shd w:val="clear" w:color="auto" w:fill="FF0000"/>
      </w:rPr>
      <w:t>14.017/2020</w:t>
    </w:r>
    <w:r>
      <w:rPr>
        <w:color w:val="FFFFFF"/>
        <w:spacing w:val="-3"/>
        <w:shd w:val="clear" w:color="auto" w:fill="FF0000"/>
      </w:rPr>
      <w:tab/>
    </w:r>
    <w:r w:rsidR="00DA6616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2530" type="#_x0000_t202" style="position:absolute;left:0;text-align:left;margin-left:429.55pt;margin-top:35.05pt;width:131.6pt;height:30.6pt;z-index:-16337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" filled="f" stroked="f">
          <v:textbox inset="0,0,0,0">
            <w:txbxContent>
              <w:p w:rsidR="00496EFF" w:rsidRDefault="00496EFF">
                <w:pPr>
                  <w:spacing w:before="14"/>
                  <w:ind w:right="21"/>
                  <w:jc w:val="right"/>
                  <w:rPr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451"/>
    <w:multiLevelType w:val="hybridMultilevel"/>
    <w:tmpl w:val="1C74E26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B0B66"/>
    <w:multiLevelType w:val="multilevel"/>
    <w:tmpl w:val="5928A546"/>
    <w:lvl w:ilvl="0">
      <w:start w:val="1"/>
      <w:numFmt w:val="decimal"/>
      <w:lvlText w:val="%1."/>
      <w:lvlJc w:val="left"/>
      <w:pPr>
        <w:ind w:left="573" w:hanging="360"/>
      </w:pPr>
      <w:rPr>
        <w:rFonts w:ascii="Calibri" w:eastAsia="Calibri" w:hAnsi="Calibri" w:cs="Calibri" w:hint="default"/>
        <w:b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1056"/>
      </w:pPr>
      <w:rPr>
        <w:rFonts w:asciiTheme="minorHAnsi" w:hAnsiTheme="minorHAnsi" w:cstheme="minorHAnsi" w:hint="default"/>
        <w:i w:val="0"/>
        <w:i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29" w:hanging="1056"/>
      </w:pPr>
      <w:rPr>
        <w:spacing w:val="-1"/>
        <w:w w:val="102"/>
        <w:lang w:val="pt-PT" w:eastAsia="en-US" w:bidi="ar-SA"/>
      </w:rPr>
    </w:lvl>
    <w:lvl w:ilvl="3">
      <w:numFmt w:val="bullet"/>
      <w:lvlText w:val="•"/>
      <w:lvlJc w:val="left"/>
      <w:pPr>
        <w:ind w:left="1480" w:hanging="105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620" w:hanging="105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140" w:hanging="105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660" w:hanging="105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80" w:hanging="105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00" w:hanging="1056"/>
      </w:pPr>
      <w:rPr>
        <w:lang w:val="pt-PT" w:eastAsia="en-US" w:bidi="ar-SA"/>
      </w:rPr>
    </w:lvl>
  </w:abstractNum>
  <w:abstractNum w:abstractNumId="2">
    <w:nsid w:val="1BCA3F27"/>
    <w:multiLevelType w:val="hybridMultilevel"/>
    <w:tmpl w:val="FAD2EF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27E11"/>
    <w:multiLevelType w:val="multilevel"/>
    <w:tmpl w:val="1476517C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432"/>
      </w:pPr>
      <w:rPr>
        <w:rFonts w:ascii="Arial" w:eastAsia="Arial" w:hAnsi="Arial" w:cs="Arial" w:hint="default"/>
        <w:b/>
        <w:color w:val="auto"/>
        <w:w w:val="9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5" w:hanging="564"/>
      </w:pPr>
      <w:rPr>
        <w:rFonts w:ascii="Arial" w:eastAsia="Arial" w:hAnsi="Arial" w:cs="Arial" w:hint="default"/>
        <w:spacing w:val="-1"/>
        <w:w w:val="8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2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8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4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80" w:hanging="564"/>
      </w:pPr>
      <w:rPr>
        <w:rFonts w:hint="default"/>
        <w:lang w:val="pt-PT" w:eastAsia="en-US" w:bidi="ar-SA"/>
      </w:rPr>
    </w:lvl>
  </w:abstractNum>
  <w:abstractNum w:abstractNumId="4">
    <w:nsid w:val="20F465C1"/>
    <w:multiLevelType w:val="multilevel"/>
    <w:tmpl w:val="1476517C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432"/>
      </w:pPr>
      <w:rPr>
        <w:rFonts w:ascii="Arial" w:eastAsia="Arial" w:hAnsi="Arial" w:cs="Arial" w:hint="default"/>
        <w:b/>
        <w:color w:val="auto"/>
        <w:w w:val="9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5" w:hanging="564"/>
      </w:pPr>
      <w:rPr>
        <w:rFonts w:ascii="Arial" w:eastAsia="Arial" w:hAnsi="Arial" w:cs="Arial" w:hint="default"/>
        <w:spacing w:val="-1"/>
        <w:w w:val="8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2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8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4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80" w:hanging="564"/>
      </w:pPr>
      <w:rPr>
        <w:rFonts w:hint="default"/>
        <w:lang w:val="pt-PT" w:eastAsia="en-US" w:bidi="ar-SA"/>
      </w:rPr>
    </w:lvl>
  </w:abstractNum>
  <w:abstractNum w:abstractNumId="5">
    <w:nsid w:val="21322A16"/>
    <w:multiLevelType w:val="multilevel"/>
    <w:tmpl w:val="1476517C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432"/>
      </w:pPr>
      <w:rPr>
        <w:rFonts w:ascii="Arial" w:eastAsia="Arial" w:hAnsi="Arial" w:cs="Arial" w:hint="default"/>
        <w:b/>
        <w:color w:val="auto"/>
        <w:w w:val="9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5" w:hanging="564"/>
      </w:pPr>
      <w:rPr>
        <w:rFonts w:ascii="Arial" w:eastAsia="Arial" w:hAnsi="Arial" w:cs="Arial" w:hint="default"/>
        <w:spacing w:val="-1"/>
        <w:w w:val="8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2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8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4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80" w:hanging="564"/>
      </w:pPr>
      <w:rPr>
        <w:rFonts w:hint="default"/>
        <w:lang w:val="pt-PT" w:eastAsia="en-US" w:bidi="ar-SA"/>
      </w:rPr>
    </w:lvl>
  </w:abstractNum>
  <w:abstractNum w:abstractNumId="6">
    <w:nsid w:val="254A3CA0"/>
    <w:multiLevelType w:val="multilevel"/>
    <w:tmpl w:val="1476517C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432"/>
      </w:pPr>
      <w:rPr>
        <w:rFonts w:ascii="Arial" w:eastAsia="Arial" w:hAnsi="Arial" w:cs="Arial" w:hint="default"/>
        <w:b/>
        <w:color w:val="auto"/>
        <w:w w:val="9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5" w:hanging="564"/>
      </w:pPr>
      <w:rPr>
        <w:rFonts w:ascii="Arial" w:eastAsia="Arial" w:hAnsi="Arial" w:cs="Arial" w:hint="default"/>
        <w:spacing w:val="-1"/>
        <w:w w:val="8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2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8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4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80" w:hanging="564"/>
      </w:pPr>
      <w:rPr>
        <w:rFonts w:hint="default"/>
        <w:lang w:val="pt-PT" w:eastAsia="en-US" w:bidi="ar-SA"/>
      </w:rPr>
    </w:lvl>
  </w:abstractNum>
  <w:abstractNum w:abstractNumId="7">
    <w:nsid w:val="2A6E6D15"/>
    <w:multiLevelType w:val="hybridMultilevel"/>
    <w:tmpl w:val="67F0D510"/>
    <w:lvl w:ilvl="0" w:tplc="59A0A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554B2"/>
    <w:multiLevelType w:val="multilevel"/>
    <w:tmpl w:val="1476517C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432"/>
      </w:pPr>
      <w:rPr>
        <w:rFonts w:ascii="Arial" w:eastAsia="Arial" w:hAnsi="Arial" w:cs="Arial" w:hint="default"/>
        <w:b/>
        <w:color w:val="auto"/>
        <w:w w:val="9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5" w:hanging="564"/>
      </w:pPr>
      <w:rPr>
        <w:rFonts w:ascii="Arial" w:eastAsia="Arial" w:hAnsi="Arial" w:cs="Arial" w:hint="default"/>
        <w:spacing w:val="-1"/>
        <w:w w:val="8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2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8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4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80" w:hanging="564"/>
      </w:pPr>
      <w:rPr>
        <w:rFonts w:hint="default"/>
        <w:lang w:val="pt-PT" w:eastAsia="en-US" w:bidi="ar-SA"/>
      </w:rPr>
    </w:lvl>
  </w:abstractNum>
  <w:abstractNum w:abstractNumId="9">
    <w:nsid w:val="4F814BAB"/>
    <w:multiLevelType w:val="hybridMultilevel"/>
    <w:tmpl w:val="5E8EFEC6"/>
    <w:lvl w:ilvl="0" w:tplc="A3349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93925"/>
    <w:multiLevelType w:val="hybridMultilevel"/>
    <w:tmpl w:val="0B9812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A4225"/>
    <w:multiLevelType w:val="multilevel"/>
    <w:tmpl w:val="1476517C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432"/>
      </w:pPr>
      <w:rPr>
        <w:rFonts w:ascii="Arial" w:eastAsia="Arial" w:hAnsi="Arial" w:cs="Arial" w:hint="default"/>
        <w:b/>
        <w:color w:val="auto"/>
        <w:w w:val="9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5" w:hanging="564"/>
      </w:pPr>
      <w:rPr>
        <w:rFonts w:ascii="Arial" w:eastAsia="Arial" w:hAnsi="Arial" w:cs="Arial" w:hint="default"/>
        <w:spacing w:val="-1"/>
        <w:w w:val="8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2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8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4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80" w:hanging="56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A2C7A"/>
    <w:rsid w:val="00003638"/>
    <w:rsid w:val="00010D92"/>
    <w:rsid w:val="00012166"/>
    <w:rsid w:val="0002509A"/>
    <w:rsid w:val="00037F27"/>
    <w:rsid w:val="000421EF"/>
    <w:rsid w:val="00051CC9"/>
    <w:rsid w:val="00063B5C"/>
    <w:rsid w:val="000A308F"/>
    <w:rsid w:val="000A3661"/>
    <w:rsid w:val="000A4E47"/>
    <w:rsid w:val="000B488E"/>
    <w:rsid w:val="000C26D7"/>
    <w:rsid w:val="000D274F"/>
    <w:rsid w:val="000D3FCB"/>
    <w:rsid w:val="000F479E"/>
    <w:rsid w:val="00100FEB"/>
    <w:rsid w:val="00100FFD"/>
    <w:rsid w:val="00116F98"/>
    <w:rsid w:val="001175D2"/>
    <w:rsid w:val="00121DA2"/>
    <w:rsid w:val="00122AB7"/>
    <w:rsid w:val="001408F1"/>
    <w:rsid w:val="00151FB4"/>
    <w:rsid w:val="00153BAC"/>
    <w:rsid w:val="0017400F"/>
    <w:rsid w:val="001C51AE"/>
    <w:rsid w:val="001D52DB"/>
    <w:rsid w:val="001F2456"/>
    <w:rsid w:val="0021350F"/>
    <w:rsid w:val="00215C96"/>
    <w:rsid w:val="00223D1E"/>
    <w:rsid w:val="0023263F"/>
    <w:rsid w:val="00233F69"/>
    <w:rsid w:val="002433DB"/>
    <w:rsid w:val="0024715C"/>
    <w:rsid w:val="0025447F"/>
    <w:rsid w:val="00264BE9"/>
    <w:rsid w:val="00270DD8"/>
    <w:rsid w:val="00284C6D"/>
    <w:rsid w:val="002A0DA0"/>
    <w:rsid w:val="002A2C7A"/>
    <w:rsid w:val="002B2FD7"/>
    <w:rsid w:val="002B4169"/>
    <w:rsid w:val="002B51CF"/>
    <w:rsid w:val="002B7BAC"/>
    <w:rsid w:val="002C487C"/>
    <w:rsid w:val="002D098A"/>
    <w:rsid w:val="002D38B2"/>
    <w:rsid w:val="002E10AE"/>
    <w:rsid w:val="00313D50"/>
    <w:rsid w:val="0033267F"/>
    <w:rsid w:val="00332858"/>
    <w:rsid w:val="003414DA"/>
    <w:rsid w:val="00370EC8"/>
    <w:rsid w:val="00374732"/>
    <w:rsid w:val="0038590C"/>
    <w:rsid w:val="0039502E"/>
    <w:rsid w:val="003A44FD"/>
    <w:rsid w:val="003A5A0C"/>
    <w:rsid w:val="003D4C2C"/>
    <w:rsid w:val="003D66A4"/>
    <w:rsid w:val="004178DA"/>
    <w:rsid w:val="00422661"/>
    <w:rsid w:val="0043610F"/>
    <w:rsid w:val="00443CC2"/>
    <w:rsid w:val="00443E1D"/>
    <w:rsid w:val="0044767F"/>
    <w:rsid w:val="004508F3"/>
    <w:rsid w:val="00453C7C"/>
    <w:rsid w:val="004616FB"/>
    <w:rsid w:val="00496EFF"/>
    <w:rsid w:val="00497869"/>
    <w:rsid w:val="004A133C"/>
    <w:rsid w:val="004A477F"/>
    <w:rsid w:val="004E50EC"/>
    <w:rsid w:val="005110BB"/>
    <w:rsid w:val="00525EDF"/>
    <w:rsid w:val="005524BD"/>
    <w:rsid w:val="00552B9D"/>
    <w:rsid w:val="00566FBA"/>
    <w:rsid w:val="00567828"/>
    <w:rsid w:val="0057480C"/>
    <w:rsid w:val="00581E1A"/>
    <w:rsid w:val="00586E4B"/>
    <w:rsid w:val="00595E76"/>
    <w:rsid w:val="005A45A6"/>
    <w:rsid w:val="005E5348"/>
    <w:rsid w:val="005F423C"/>
    <w:rsid w:val="006142CE"/>
    <w:rsid w:val="0062344B"/>
    <w:rsid w:val="00632535"/>
    <w:rsid w:val="0064313E"/>
    <w:rsid w:val="00644074"/>
    <w:rsid w:val="00652C67"/>
    <w:rsid w:val="00663C9A"/>
    <w:rsid w:val="006727F7"/>
    <w:rsid w:val="00677A9A"/>
    <w:rsid w:val="00683D8A"/>
    <w:rsid w:val="006A1D59"/>
    <w:rsid w:val="006C4F84"/>
    <w:rsid w:val="006D5276"/>
    <w:rsid w:val="007038AF"/>
    <w:rsid w:val="00712FF0"/>
    <w:rsid w:val="007246E4"/>
    <w:rsid w:val="00732D6C"/>
    <w:rsid w:val="00747B52"/>
    <w:rsid w:val="00752EE4"/>
    <w:rsid w:val="007603D3"/>
    <w:rsid w:val="00764A2F"/>
    <w:rsid w:val="00772241"/>
    <w:rsid w:val="00783B68"/>
    <w:rsid w:val="00784623"/>
    <w:rsid w:val="00786A0F"/>
    <w:rsid w:val="00795AAE"/>
    <w:rsid w:val="007B2B86"/>
    <w:rsid w:val="00801ADA"/>
    <w:rsid w:val="008139E6"/>
    <w:rsid w:val="00814C48"/>
    <w:rsid w:val="00817A64"/>
    <w:rsid w:val="00831852"/>
    <w:rsid w:val="00834BED"/>
    <w:rsid w:val="008674B3"/>
    <w:rsid w:val="008801B6"/>
    <w:rsid w:val="008C035A"/>
    <w:rsid w:val="008C7D95"/>
    <w:rsid w:val="0092188E"/>
    <w:rsid w:val="0092263A"/>
    <w:rsid w:val="009230D1"/>
    <w:rsid w:val="009243E0"/>
    <w:rsid w:val="00924D27"/>
    <w:rsid w:val="009341F3"/>
    <w:rsid w:val="009532B1"/>
    <w:rsid w:val="00965578"/>
    <w:rsid w:val="00982680"/>
    <w:rsid w:val="009B1D99"/>
    <w:rsid w:val="009B58F4"/>
    <w:rsid w:val="009C271D"/>
    <w:rsid w:val="009E69CC"/>
    <w:rsid w:val="009E7785"/>
    <w:rsid w:val="009F11BC"/>
    <w:rsid w:val="00A2536B"/>
    <w:rsid w:val="00A45A0A"/>
    <w:rsid w:val="00A648B6"/>
    <w:rsid w:val="00A80768"/>
    <w:rsid w:val="00AA3AB9"/>
    <w:rsid w:val="00AB27F0"/>
    <w:rsid w:val="00AD61BC"/>
    <w:rsid w:val="00AF1717"/>
    <w:rsid w:val="00B11CCE"/>
    <w:rsid w:val="00B32EB3"/>
    <w:rsid w:val="00B35437"/>
    <w:rsid w:val="00B42855"/>
    <w:rsid w:val="00B50D43"/>
    <w:rsid w:val="00B53DCC"/>
    <w:rsid w:val="00B6371A"/>
    <w:rsid w:val="00BA08C7"/>
    <w:rsid w:val="00BC01E3"/>
    <w:rsid w:val="00BE0BD8"/>
    <w:rsid w:val="00C22A14"/>
    <w:rsid w:val="00C33DA3"/>
    <w:rsid w:val="00C619F6"/>
    <w:rsid w:val="00C63FAB"/>
    <w:rsid w:val="00C70C9E"/>
    <w:rsid w:val="00C75AEA"/>
    <w:rsid w:val="00C81C7A"/>
    <w:rsid w:val="00C94C76"/>
    <w:rsid w:val="00CA296A"/>
    <w:rsid w:val="00CB1AD0"/>
    <w:rsid w:val="00CB4106"/>
    <w:rsid w:val="00CC0FC3"/>
    <w:rsid w:val="00CC74D3"/>
    <w:rsid w:val="00CF716A"/>
    <w:rsid w:val="00D0544A"/>
    <w:rsid w:val="00D1227C"/>
    <w:rsid w:val="00D17C4F"/>
    <w:rsid w:val="00D26E7B"/>
    <w:rsid w:val="00D469B7"/>
    <w:rsid w:val="00D50618"/>
    <w:rsid w:val="00D606B3"/>
    <w:rsid w:val="00D67645"/>
    <w:rsid w:val="00D86F39"/>
    <w:rsid w:val="00D96A5D"/>
    <w:rsid w:val="00DA6616"/>
    <w:rsid w:val="00DC2242"/>
    <w:rsid w:val="00DC4A00"/>
    <w:rsid w:val="00DE00C2"/>
    <w:rsid w:val="00E054C0"/>
    <w:rsid w:val="00E05D56"/>
    <w:rsid w:val="00E24D24"/>
    <w:rsid w:val="00E42B12"/>
    <w:rsid w:val="00E52D8E"/>
    <w:rsid w:val="00E61BDA"/>
    <w:rsid w:val="00E67F70"/>
    <w:rsid w:val="00E82F49"/>
    <w:rsid w:val="00E94B4F"/>
    <w:rsid w:val="00EC35E0"/>
    <w:rsid w:val="00EC49C1"/>
    <w:rsid w:val="00EC546A"/>
    <w:rsid w:val="00EC5CA2"/>
    <w:rsid w:val="00ED6803"/>
    <w:rsid w:val="00EF39B6"/>
    <w:rsid w:val="00F01687"/>
    <w:rsid w:val="00F13146"/>
    <w:rsid w:val="00F175AE"/>
    <w:rsid w:val="00F24427"/>
    <w:rsid w:val="00F37EC8"/>
    <w:rsid w:val="00F47F41"/>
    <w:rsid w:val="00F600A6"/>
    <w:rsid w:val="00F655CD"/>
    <w:rsid w:val="00F93F56"/>
    <w:rsid w:val="00F96BC1"/>
    <w:rsid w:val="00FA45A7"/>
    <w:rsid w:val="00FC31B7"/>
    <w:rsid w:val="00FD557B"/>
    <w:rsid w:val="00FE43F6"/>
    <w:rsid w:val="00FF4ECA"/>
    <w:rsid w:val="00FF6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21EF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0421EF"/>
    <w:pPr>
      <w:spacing w:before="181"/>
      <w:ind w:left="105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421EF"/>
    <w:pPr>
      <w:ind w:left="1005"/>
    </w:pPr>
    <w:rPr>
      <w:sz w:val="24"/>
      <w:szCs w:val="24"/>
    </w:rPr>
  </w:style>
  <w:style w:type="paragraph" w:styleId="Ttulo">
    <w:name w:val="Title"/>
    <w:basedOn w:val="Normal"/>
    <w:uiPriority w:val="1"/>
    <w:qFormat/>
    <w:rsid w:val="000421EF"/>
    <w:pPr>
      <w:spacing w:before="184"/>
      <w:ind w:left="285" w:right="388"/>
      <w:jc w:val="center"/>
    </w:pPr>
    <w:rPr>
      <w:sz w:val="31"/>
      <w:szCs w:val="31"/>
    </w:rPr>
  </w:style>
  <w:style w:type="paragraph" w:styleId="PargrafodaLista">
    <w:name w:val="List Paragraph"/>
    <w:basedOn w:val="Normal"/>
    <w:uiPriority w:val="34"/>
    <w:qFormat/>
    <w:rsid w:val="000421EF"/>
    <w:pPr>
      <w:spacing w:before="137"/>
      <w:ind w:left="1005" w:hanging="432"/>
      <w:jc w:val="both"/>
    </w:pPr>
  </w:style>
  <w:style w:type="paragraph" w:customStyle="1" w:styleId="TableParagraph">
    <w:name w:val="Table Paragraph"/>
    <w:basedOn w:val="Normal"/>
    <w:uiPriority w:val="1"/>
    <w:qFormat/>
    <w:rsid w:val="000421EF"/>
    <w:pPr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B35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43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5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437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037F27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19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19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19F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19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19F6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9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9F6"/>
    <w:rPr>
      <w:rFonts w:ascii="Segoe UI" w:eastAsia="Arial" w:hAnsi="Segoe UI" w:cs="Segoe UI"/>
      <w:sz w:val="18"/>
      <w:szCs w:val="18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801B6"/>
    <w:rPr>
      <w:color w:val="605E5C"/>
      <w:shd w:val="clear" w:color="auto" w:fill="E1DFDD"/>
    </w:rPr>
  </w:style>
  <w:style w:type="paragraph" w:customStyle="1" w:styleId="Default">
    <w:name w:val="Default"/>
    <w:rsid w:val="00652C6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WW-Corpodetexto3">
    <w:name w:val="WW-Corpo de texto 3"/>
    <w:basedOn w:val="Normal"/>
    <w:uiPriority w:val="2"/>
    <w:rsid w:val="00652C67"/>
    <w:pPr>
      <w:widowControl/>
      <w:suppressAutoHyphens/>
      <w:autoSpaceDE/>
      <w:autoSpaceDN/>
      <w:jc w:val="both"/>
    </w:pPr>
    <w:rPr>
      <w:rFonts w:eastAsia="Times New Roman"/>
      <w:color w:val="FF0000"/>
      <w:sz w:val="24"/>
      <w:szCs w:val="24"/>
      <w:lang w:val="pt-BR" w:eastAsia="ar-SA"/>
    </w:rPr>
  </w:style>
  <w:style w:type="paragraph" w:customStyle="1" w:styleId="WW-Recuodecorpodetexto2">
    <w:name w:val="WW-Recuo de corpo de texto 2"/>
    <w:basedOn w:val="Normal"/>
    <w:uiPriority w:val="99"/>
    <w:rsid w:val="00652C67"/>
    <w:pPr>
      <w:widowControl/>
      <w:suppressAutoHyphens/>
      <w:autoSpaceDE/>
      <w:autoSpaceDN/>
      <w:ind w:firstLine="1418"/>
    </w:pPr>
    <w:rPr>
      <w:rFonts w:eastAsia="Times New Roman"/>
      <w:sz w:val="24"/>
      <w:szCs w:val="24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dastromunicipaldesantacru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3604</Words>
  <Characters>19465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017 - Obras de Arte</vt:lpstr>
    </vt:vector>
  </TitlesOfParts>
  <Company>Microsoft</Company>
  <LinksUpToDate>false</LinksUpToDate>
  <CharactersWithSpaces>23023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017 - Obras de Arte</dc:title>
  <dc:creator>Usuario</dc:creator>
  <cp:lastModifiedBy>Barry</cp:lastModifiedBy>
  <cp:revision>31</cp:revision>
  <cp:lastPrinted>2020-12-08T14:29:00Z</cp:lastPrinted>
  <dcterms:created xsi:type="dcterms:W3CDTF">2020-11-11T19:04:00Z</dcterms:created>
  <dcterms:modified xsi:type="dcterms:W3CDTF">2020-12-15T13:47:00Z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PDFCreator 2012</vt:lpwstr>
  </property>
  <property fmtid="{D5CDD505-2E9C-101B-9397-08002B2CF9AE}" pid="4" name="LastSaved">
    <vt:filetime>2020-10-27T00:00:00Z</vt:filetime>
  </property>
</Properties>
</file>